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3E0" w:rsidRPr="00447C5F" w:rsidRDefault="009C73E0" w:rsidP="00520D54">
      <w:pPr>
        <w:pStyle w:val="aff0"/>
        <w:tabs>
          <w:tab w:val="left" w:pos="8647"/>
        </w:tabs>
        <w:rPr>
          <w:rFonts w:ascii="Arial" w:hAnsi="Arial" w:cs="Arial"/>
          <w:b/>
          <w:i/>
          <w:sz w:val="20"/>
        </w:rPr>
      </w:pPr>
      <w:bookmarkStart w:id="0" w:name="_Ref57322919"/>
      <w:bookmarkStart w:id="1" w:name="_Ref57322917"/>
      <w:bookmarkStart w:id="2" w:name="_Ref57046967"/>
      <w:bookmarkStart w:id="3" w:name="_Ref56251020"/>
      <w:bookmarkStart w:id="4" w:name="_Ref56251018"/>
      <w:r w:rsidRPr="00447C5F">
        <w:rPr>
          <w:rFonts w:ascii="Arial" w:hAnsi="Arial" w:cs="Arial"/>
          <w:b/>
          <w:sz w:val="20"/>
        </w:rPr>
        <w:t>АКЦИОНЕРНОЕ ОБЩЕСТВО</w:t>
      </w:r>
    </w:p>
    <w:p w:rsidR="009C73E0" w:rsidRPr="00447C5F" w:rsidRDefault="009C73E0" w:rsidP="00447C5F">
      <w:pPr>
        <w:pStyle w:val="aff0"/>
        <w:rPr>
          <w:rFonts w:ascii="Arial" w:hAnsi="Arial" w:cs="Arial"/>
          <w:b/>
          <w:i/>
          <w:sz w:val="20"/>
        </w:rPr>
      </w:pPr>
      <w:r w:rsidRPr="00447C5F">
        <w:rPr>
          <w:rFonts w:ascii="Arial" w:hAnsi="Arial" w:cs="Arial"/>
          <w:b/>
          <w:sz w:val="20"/>
        </w:rPr>
        <w:t>«ПЕНЗЕНСКАЯ  ГОРЭЛЕКТРОСЕТЬ»</w:t>
      </w:r>
    </w:p>
    <w:p w:rsidR="009C73E0" w:rsidRPr="00447C5F" w:rsidRDefault="009C73E0" w:rsidP="00447C5F">
      <w:pPr>
        <w:pStyle w:val="aff0"/>
        <w:rPr>
          <w:rFonts w:ascii="Arial" w:hAnsi="Arial" w:cs="Arial"/>
          <w:b/>
          <w:i/>
          <w:sz w:val="20"/>
        </w:rPr>
      </w:pPr>
      <w:smartTag w:uri="urn:schemas-microsoft-com:office:smarttags" w:element="metricconverter">
        <w:smartTagPr>
          <w:attr w:name="ProductID" w:val="440629 г"/>
        </w:smartTagPr>
        <w:r w:rsidRPr="00447C5F">
          <w:rPr>
            <w:rFonts w:ascii="Arial" w:hAnsi="Arial" w:cs="Arial"/>
            <w:b/>
            <w:sz w:val="20"/>
          </w:rPr>
          <w:t>440629 г</w:t>
        </w:r>
      </w:smartTag>
      <w:r w:rsidRPr="00447C5F">
        <w:rPr>
          <w:rFonts w:ascii="Arial" w:hAnsi="Arial" w:cs="Arial"/>
          <w:b/>
          <w:sz w:val="20"/>
        </w:rPr>
        <w:t>. Пенза, ул. Московская, 82В</w:t>
      </w:r>
    </w:p>
    <w:p w:rsidR="009C73E0" w:rsidRPr="00447C5F" w:rsidRDefault="009C73E0" w:rsidP="00447C5F">
      <w:pPr>
        <w:pStyle w:val="aff0"/>
        <w:rPr>
          <w:rFonts w:ascii="Arial" w:hAnsi="Arial" w:cs="Arial"/>
          <w:b/>
          <w:i/>
          <w:sz w:val="20"/>
        </w:rPr>
      </w:pPr>
      <w:r w:rsidRPr="00447C5F">
        <w:rPr>
          <w:rFonts w:ascii="Arial" w:hAnsi="Arial" w:cs="Arial"/>
          <w:b/>
          <w:sz w:val="20"/>
        </w:rPr>
        <w:t>телефон: (8412) 23-15-11       тел/факс: (8412) 55-04-13</w:t>
      </w:r>
    </w:p>
    <w:p w:rsidR="009C73E0" w:rsidRPr="00447C5F" w:rsidRDefault="009C73E0" w:rsidP="00447C5F">
      <w:pPr>
        <w:snapToGrid w:val="0"/>
        <w:jc w:val="center"/>
        <w:rPr>
          <w:rFonts w:ascii="Arial" w:eastAsia="Tahoma" w:hAnsi="Arial" w:cs="Arial"/>
          <w:b/>
          <w:sz w:val="20"/>
          <w:szCs w:val="20"/>
        </w:rPr>
      </w:pPr>
      <w:r w:rsidRPr="00447C5F">
        <w:rPr>
          <w:rFonts w:ascii="Arial" w:hAnsi="Arial" w:cs="Arial"/>
          <w:b/>
          <w:sz w:val="20"/>
          <w:szCs w:val="20"/>
        </w:rPr>
        <w:t xml:space="preserve">Р/с </w:t>
      </w:r>
      <w:r w:rsidRPr="00447C5F">
        <w:rPr>
          <w:rFonts w:ascii="Arial" w:eastAsia="Tahoma" w:hAnsi="Arial" w:cs="Arial"/>
          <w:b/>
          <w:sz w:val="20"/>
          <w:szCs w:val="20"/>
        </w:rPr>
        <w:t>40702810748000016558</w:t>
      </w:r>
    </w:p>
    <w:p w:rsidR="009C73E0" w:rsidRPr="00447C5F" w:rsidRDefault="009C73E0" w:rsidP="00447C5F">
      <w:pPr>
        <w:snapToGrid w:val="0"/>
        <w:jc w:val="center"/>
        <w:rPr>
          <w:rFonts w:ascii="Arial" w:eastAsia="Tahoma" w:hAnsi="Arial" w:cs="Arial"/>
          <w:b/>
          <w:sz w:val="20"/>
          <w:szCs w:val="20"/>
        </w:rPr>
      </w:pPr>
      <w:r w:rsidRPr="00447C5F">
        <w:rPr>
          <w:rFonts w:ascii="Arial" w:hAnsi="Arial" w:cs="Arial"/>
          <w:b/>
          <w:sz w:val="20"/>
          <w:szCs w:val="20"/>
        </w:rPr>
        <w:t xml:space="preserve">К/с </w:t>
      </w:r>
      <w:r w:rsidRPr="00447C5F">
        <w:rPr>
          <w:rFonts w:ascii="Arial" w:eastAsia="Tahoma" w:hAnsi="Arial" w:cs="Arial"/>
          <w:b/>
          <w:sz w:val="20"/>
          <w:szCs w:val="20"/>
        </w:rPr>
        <w:t>30101810000000000635</w:t>
      </w:r>
    </w:p>
    <w:p w:rsidR="009C73E0" w:rsidRPr="00447C5F" w:rsidRDefault="009C73E0" w:rsidP="00447C5F">
      <w:pPr>
        <w:snapToGrid w:val="0"/>
        <w:jc w:val="center"/>
        <w:rPr>
          <w:rFonts w:ascii="Arial" w:hAnsi="Arial" w:cs="Arial"/>
          <w:b/>
          <w:sz w:val="20"/>
          <w:szCs w:val="20"/>
        </w:rPr>
      </w:pPr>
      <w:r w:rsidRPr="00447C5F">
        <w:rPr>
          <w:rFonts w:ascii="Arial" w:hAnsi="Arial" w:cs="Arial"/>
          <w:b/>
          <w:sz w:val="20"/>
          <w:szCs w:val="20"/>
        </w:rPr>
        <w:t>в Пензенском отделении 8624</w:t>
      </w:r>
    </w:p>
    <w:p w:rsidR="009C73E0" w:rsidRPr="00447C5F" w:rsidRDefault="009C73E0" w:rsidP="00447C5F">
      <w:pPr>
        <w:snapToGrid w:val="0"/>
        <w:jc w:val="center"/>
        <w:rPr>
          <w:rFonts w:ascii="Arial" w:hAnsi="Arial" w:cs="Arial"/>
          <w:b/>
          <w:sz w:val="20"/>
          <w:szCs w:val="20"/>
        </w:rPr>
      </w:pPr>
      <w:r w:rsidRPr="00447C5F">
        <w:rPr>
          <w:rFonts w:ascii="Arial" w:hAnsi="Arial" w:cs="Arial"/>
          <w:b/>
          <w:sz w:val="20"/>
          <w:szCs w:val="20"/>
        </w:rPr>
        <w:t xml:space="preserve"> ПАО Сбербанк г. Пенза</w:t>
      </w:r>
    </w:p>
    <w:p w:rsidR="009C73E0" w:rsidRPr="00447C5F" w:rsidRDefault="009C73E0" w:rsidP="00447C5F">
      <w:pPr>
        <w:snapToGrid w:val="0"/>
        <w:jc w:val="center"/>
        <w:rPr>
          <w:rFonts w:ascii="Arial" w:eastAsia="Tahoma" w:hAnsi="Arial" w:cs="Arial"/>
          <w:b/>
          <w:sz w:val="20"/>
          <w:szCs w:val="20"/>
        </w:rPr>
      </w:pPr>
      <w:r w:rsidRPr="00447C5F">
        <w:rPr>
          <w:rFonts w:ascii="Arial" w:hAnsi="Arial" w:cs="Arial"/>
          <w:b/>
          <w:sz w:val="20"/>
          <w:szCs w:val="20"/>
        </w:rPr>
        <w:t xml:space="preserve">БИК </w:t>
      </w:r>
      <w:r w:rsidRPr="00447C5F">
        <w:rPr>
          <w:rFonts w:ascii="Arial" w:eastAsia="Tahoma" w:hAnsi="Arial" w:cs="Arial"/>
          <w:b/>
          <w:sz w:val="20"/>
          <w:szCs w:val="20"/>
        </w:rPr>
        <w:t xml:space="preserve"> 045655635</w:t>
      </w:r>
    </w:p>
    <w:p w:rsidR="009C73E0" w:rsidRPr="00447C5F" w:rsidRDefault="009C73E0" w:rsidP="00447C5F">
      <w:pPr>
        <w:snapToGrid w:val="0"/>
        <w:jc w:val="center"/>
        <w:rPr>
          <w:rFonts w:ascii="Arial" w:eastAsia="Tahoma" w:hAnsi="Arial" w:cs="Arial"/>
          <w:b/>
          <w:sz w:val="20"/>
          <w:szCs w:val="20"/>
        </w:rPr>
      </w:pPr>
      <w:r w:rsidRPr="00447C5F">
        <w:rPr>
          <w:rFonts w:ascii="Arial" w:eastAsia="Tahoma" w:hAnsi="Arial" w:cs="Arial"/>
          <w:b/>
          <w:sz w:val="20"/>
          <w:szCs w:val="20"/>
        </w:rPr>
        <w:t>ОКПО 03294953</w:t>
      </w:r>
    </w:p>
    <w:p w:rsidR="009C73E0" w:rsidRPr="00447C5F" w:rsidRDefault="009C73E0" w:rsidP="00447C5F">
      <w:pPr>
        <w:snapToGrid w:val="0"/>
        <w:jc w:val="center"/>
        <w:rPr>
          <w:rFonts w:ascii="Arial" w:hAnsi="Arial" w:cs="Arial"/>
          <w:b/>
          <w:sz w:val="20"/>
          <w:szCs w:val="20"/>
        </w:rPr>
      </w:pPr>
      <w:r w:rsidRPr="00447C5F">
        <w:rPr>
          <w:rFonts w:ascii="Arial" w:hAnsi="Arial" w:cs="Arial"/>
          <w:b/>
          <w:sz w:val="20"/>
          <w:szCs w:val="20"/>
        </w:rPr>
        <w:t>ИНН 5836601606/КПП 583601001</w:t>
      </w:r>
    </w:p>
    <w:p w:rsidR="00327A40" w:rsidRPr="00447C5F" w:rsidRDefault="00327A40" w:rsidP="00447C5F">
      <w:pPr>
        <w:pStyle w:val="15"/>
        <w:keepNext/>
        <w:keepLines/>
        <w:widowControl w:val="0"/>
        <w:suppressAutoHyphens w:val="0"/>
        <w:ind w:left="0" w:right="0"/>
        <w:rPr>
          <w:rFonts w:ascii="Arial" w:hAnsi="Arial" w:cs="Arial"/>
          <w:b/>
          <w:bCs/>
          <w:color w:val="FF0000"/>
          <w:sz w:val="20"/>
          <w:szCs w:val="20"/>
        </w:rPr>
      </w:pPr>
    </w:p>
    <w:p w:rsidR="00327A40" w:rsidRPr="00447C5F" w:rsidRDefault="00327A40" w:rsidP="00447C5F">
      <w:pPr>
        <w:pStyle w:val="15"/>
        <w:keepNext/>
        <w:keepLines/>
        <w:widowControl w:val="0"/>
        <w:suppressAutoHyphens w:val="0"/>
        <w:ind w:left="0" w:right="0"/>
        <w:rPr>
          <w:rFonts w:ascii="Arial" w:hAnsi="Arial" w:cs="Arial"/>
          <w:b/>
          <w:bCs/>
          <w:color w:val="FF0000"/>
          <w:sz w:val="20"/>
          <w:szCs w:val="20"/>
        </w:rPr>
      </w:pPr>
    </w:p>
    <w:p w:rsidR="00DE5D54" w:rsidRPr="00447C5F" w:rsidRDefault="00DE5D54" w:rsidP="00447C5F">
      <w:pPr>
        <w:pStyle w:val="15"/>
        <w:keepNext/>
        <w:keepLines/>
        <w:widowControl w:val="0"/>
        <w:suppressAutoHyphens w:val="0"/>
        <w:ind w:left="0" w:right="0"/>
        <w:rPr>
          <w:rFonts w:ascii="Arial" w:hAnsi="Arial" w:cs="Arial"/>
          <w:b/>
          <w:bCs/>
          <w:sz w:val="20"/>
          <w:szCs w:val="20"/>
        </w:rPr>
      </w:pPr>
      <w:r w:rsidRPr="00447C5F">
        <w:rPr>
          <w:rFonts w:ascii="Arial" w:hAnsi="Arial" w:cs="Arial"/>
          <w:b/>
          <w:bCs/>
          <w:sz w:val="20"/>
          <w:szCs w:val="20"/>
        </w:rPr>
        <w:t xml:space="preserve">Документация по </w:t>
      </w:r>
      <w:r w:rsidR="00637CA3" w:rsidRPr="00447C5F">
        <w:rPr>
          <w:rFonts w:ascii="Arial" w:hAnsi="Arial" w:cs="Arial"/>
          <w:b/>
          <w:bCs/>
          <w:sz w:val="20"/>
          <w:szCs w:val="20"/>
        </w:rPr>
        <w:t xml:space="preserve">открытому </w:t>
      </w:r>
      <w:r w:rsidRPr="00447C5F">
        <w:rPr>
          <w:rFonts w:ascii="Arial" w:hAnsi="Arial" w:cs="Arial"/>
          <w:b/>
          <w:bCs/>
          <w:sz w:val="20"/>
          <w:szCs w:val="20"/>
        </w:rPr>
        <w:t>запросу цен</w:t>
      </w:r>
      <w:r w:rsidR="002B2EA6" w:rsidRPr="00447C5F">
        <w:rPr>
          <w:rFonts w:ascii="Arial" w:hAnsi="Arial" w:cs="Arial"/>
          <w:b/>
          <w:bCs/>
          <w:sz w:val="20"/>
          <w:szCs w:val="20"/>
        </w:rPr>
        <w:t xml:space="preserve"> №</w:t>
      </w:r>
      <w:r w:rsidR="0076297C">
        <w:rPr>
          <w:rFonts w:ascii="Arial" w:hAnsi="Arial" w:cs="Arial"/>
          <w:b/>
          <w:bCs/>
          <w:sz w:val="20"/>
          <w:szCs w:val="20"/>
        </w:rPr>
        <w:t>53</w:t>
      </w:r>
      <w:r w:rsidR="009C73E0" w:rsidRPr="00447C5F">
        <w:rPr>
          <w:rFonts w:ascii="Arial" w:hAnsi="Arial" w:cs="Arial"/>
          <w:b/>
          <w:bCs/>
          <w:sz w:val="20"/>
          <w:szCs w:val="20"/>
        </w:rPr>
        <w:t xml:space="preserve"> </w:t>
      </w:r>
      <w:r w:rsidR="00A65382">
        <w:rPr>
          <w:rFonts w:ascii="Arial" w:hAnsi="Arial" w:cs="Arial"/>
          <w:b/>
          <w:bCs/>
          <w:sz w:val="20"/>
          <w:szCs w:val="20"/>
        </w:rPr>
        <w:t>О</w:t>
      </w:r>
      <w:r w:rsidR="005079DA">
        <w:rPr>
          <w:rFonts w:ascii="Arial" w:hAnsi="Arial" w:cs="Arial"/>
          <w:b/>
          <w:bCs/>
          <w:sz w:val="20"/>
          <w:szCs w:val="20"/>
        </w:rPr>
        <w:t xml:space="preserve">ЗЦ-ПГЭС от </w:t>
      </w:r>
      <w:r w:rsidR="0076297C">
        <w:rPr>
          <w:rFonts w:ascii="Arial" w:hAnsi="Arial" w:cs="Arial"/>
          <w:b/>
          <w:bCs/>
          <w:sz w:val="20"/>
          <w:szCs w:val="20"/>
        </w:rPr>
        <w:t>14</w:t>
      </w:r>
      <w:r w:rsidR="00DA4BCA" w:rsidRPr="00447C5F">
        <w:rPr>
          <w:rFonts w:ascii="Arial" w:hAnsi="Arial" w:cs="Arial"/>
          <w:b/>
          <w:bCs/>
          <w:sz w:val="20"/>
          <w:szCs w:val="20"/>
        </w:rPr>
        <w:t xml:space="preserve"> «</w:t>
      </w:r>
      <w:r w:rsidR="0076297C">
        <w:rPr>
          <w:rFonts w:ascii="Arial" w:hAnsi="Arial" w:cs="Arial"/>
          <w:b/>
          <w:bCs/>
          <w:sz w:val="20"/>
          <w:szCs w:val="20"/>
        </w:rPr>
        <w:t>марта</w:t>
      </w:r>
      <w:r w:rsidR="005079DA">
        <w:rPr>
          <w:rFonts w:ascii="Arial" w:hAnsi="Arial" w:cs="Arial"/>
          <w:b/>
          <w:bCs/>
          <w:sz w:val="20"/>
          <w:szCs w:val="20"/>
        </w:rPr>
        <w:t>» 2023</w:t>
      </w:r>
      <w:r w:rsidR="00DA4BCA" w:rsidRPr="00447C5F">
        <w:rPr>
          <w:rFonts w:ascii="Arial" w:hAnsi="Arial" w:cs="Arial"/>
          <w:b/>
          <w:bCs/>
          <w:sz w:val="20"/>
          <w:szCs w:val="20"/>
        </w:rPr>
        <w:t>г.</w:t>
      </w:r>
    </w:p>
    <w:p w:rsidR="00DE5D54" w:rsidRPr="00447C5F" w:rsidRDefault="00DE5D54" w:rsidP="00447C5F">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447C5F" w:rsidRDefault="00DE5D54" w:rsidP="00447C5F">
      <w:pPr>
        <w:pStyle w:val="1"/>
        <w:keepLines/>
        <w:widowControl w:val="0"/>
        <w:rPr>
          <w:rFonts w:ascii="Arial" w:hAnsi="Arial" w:cs="Arial"/>
          <w:sz w:val="20"/>
          <w:szCs w:val="20"/>
        </w:rPr>
      </w:pPr>
      <w:r w:rsidRPr="00447C5F">
        <w:rPr>
          <w:rFonts w:ascii="Arial" w:hAnsi="Arial" w:cs="Arial"/>
          <w:sz w:val="20"/>
          <w:szCs w:val="20"/>
        </w:rPr>
        <w:t>1.     Общие положения</w:t>
      </w:r>
      <w:bookmarkEnd w:id="6"/>
    </w:p>
    <w:p w:rsidR="00DE5D54" w:rsidRPr="00447C5F" w:rsidRDefault="00DE5D54" w:rsidP="00447C5F">
      <w:pPr>
        <w:pStyle w:val="2"/>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447C5F">
        <w:rPr>
          <w:rFonts w:ascii="Arial" w:hAnsi="Arial" w:cs="Arial"/>
          <w:color w:val="auto"/>
          <w:sz w:val="20"/>
          <w:szCs w:val="20"/>
        </w:rPr>
        <w:t xml:space="preserve">1.1 </w:t>
      </w:r>
      <w:r w:rsidR="00DA4BCA" w:rsidRPr="00447C5F">
        <w:rPr>
          <w:rFonts w:ascii="Arial" w:hAnsi="Arial" w:cs="Arial"/>
          <w:color w:val="auto"/>
          <w:sz w:val="20"/>
          <w:szCs w:val="20"/>
        </w:rPr>
        <w:t xml:space="preserve"> </w:t>
      </w:r>
      <w:r w:rsidRPr="00447C5F">
        <w:rPr>
          <w:rFonts w:ascii="Arial" w:hAnsi="Arial" w:cs="Arial"/>
          <w:color w:val="auto"/>
          <w:sz w:val="20"/>
          <w:szCs w:val="20"/>
        </w:rPr>
        <w:t xml:space="preserve">Общие сведения о процедуре </w:t>
      </w:r>
      <w:r w:rsidR="0056284E" w:rsidRPr="00447C5F">
        <w:rPr>
          <w:rFonts w:ascii="Arial" w:hAnsi="Arial" w:cs="Arial"/>
          <w:color w:val="auto"/>
          <w:sz w:val="20"/>
          <w:szCs w:val="20"/>
        </w:rPr>
        <w:t xml:space="preserve">открытого </w:t>
      </w:r>
      <w:r w:rsidRPr="00447C5F">
        <w:rPr>
          <w:rFonts w:ascii="Arial" w:hAnsi="Arial" w:cs="Arial"/>
          <w:color w:val="auto"/>
          <w:sz w:val="20"/>
          <w:szCs w:val="20"/>
        </w:rPr>
        <w:t xml:space="preserve">запроса </w:t>
      </w:r>
      <w:bookmarkEnd w:id="8"/>
      <w:r w:rsidRPr="00447C5F">
        <w:rPr>
          <w:rFonts w:ascii="Arial" w:hAnsi="Arial" w:cs="Arial"/>
          <w:color w:val="auto"/>
          <w:sz w:val="20"/>
          <w:szCs w:val="20"/>
        </w:rPr>
        <w:t>цен</w:t>
      </w:r>
    </w:p>
    <w:p w:rsidR="00DE5D54" w:rsidRPr="00447C5F" w:rsidRDefault="00DE5D54" w:rsidP="00447C5F">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color w:val="FF0000"/>
          <w:sz w:val="20"/>
          <w:szCs w:val="20"/>
        </w:rPr>
      </w:pPr>
      <w:bookmarkStart w:id="9" w:name="_Ref55193512"/>
      <w:bookmarkStart w:id="10" w:name="_Ref191386085"/>
      <w:bookmarkStart w:id="11" w:name="_Ref302563524"/>
      <w:bookmarkStart w:id="12" w:name="_Ref306033426"/>
      <w:r w:rsidRPr="00447C5F">
        <w:rPr>
          <w:rFonts w:ascii="Arial" w:hAnsi="Arial" w:cs="Arial"/>
          <w:sz w:val="20"/>
          <w:szCs w:val="20"/>
        </w:rPr>
        <w:t>Заказчик, являющийся</w:t>
      </w:r>
      <w:r w:rsidR="003E057E" w:rsidRPr="00447C5F">
        <w:rPr>
          <w:rFonts w:ascii="Arial" w:hAnsi="Arial" w:cs="Arial"/>
          <w:sz w:val="20"/>
          <w:szCs w:val="20"/>
        </w:rPr>
        <w:t xml:space="preserve"> Организатором запроса цен –</w:t>
      </w:r>
      <w:r w:rsidR="00DB2C08" w:rsidRPr="00447C5F">
        <w:rPr>
          <w:rFonts w:ascii="Arial" w:hAnsi="Arial" w:cs="Arial"/>
          <w:sz w:val="20"/>
          <w:szCs w:val="20"/>
        </w:rPr>
        <w:t xml:space="preserve"> </w:t>
      </w:r>
      <w:r w:rsidR="0008407D">
        <w:rPr>
          <w:rFonts w:ascii="Arial" w:hAnsi="Arial" w:cs="Arial"/>
          <w:sz w:val="20"/>
          <w:szCs w:val="20"/>
        </w:rPr>
        <w:t>АО</w:t>
      </w:r>
      <w:r w:rsidR="003E057E" w:rsidRPr="00447C5F">
        <w:rPr>
          <w:rFonts w:ascii="Arial" w:hAnsi="Arial" w:cs="Arial"/>
          <w:sz w:val="20"/>
          <w:szCs w:val="20"/>
        </w:rPr>
        <w:t xml:space="preserve"> «Пензенская </w:t>
      </w:r>
      <w:proofErr w:type="spellStart"/>
      <w:r w:rsidR="003E057E" w:rsidRPr="00447C5F">
        <w:rPr>
          <w:rFonts w:ascii="Arial" w:hAnsi="Arial" w:cs="Arial"/>
          <w:sz w:val="20"/>
          <w:szCs w:val="20"/>
        </w:rPr>
        <w:t>горэлектросеть</w:t>
      </w:r>
      <w:proofErr w:type="spellEnd"/>
      <w:r w:rsidR="003E057E" w:rsidRPr="00447C5F">
        <w:rPr>
          <w:rFonts w:ascii="Arial" w:hAnsi="Arial" w:cs="Arial"/>
          <w:sz w:val="20"/>
          <w:szCs w:val="20"/>
        </w:rPr>
        <w:t>»  почтовый адрес: 44006</w:t>
      </w:r>
      <w:r w:rsidR="00447A8F" w:rsidRPr="00447C5F">
        <w:rPr>
          <w:rFonts w:ascii="Arial" w:hAnsi="Arial" w:cs="Arial"/>
          <w:sz w:val="20"/>
          <w:szCs w:val="20"/>
        </w:rPr>
        <w:t>9, г. Пенза, ул. Московская, 82</w:t>
      </w:r>
      <w:r w:rsidR="003E057E" w:rsidRPr="00447C5F">
        <w:rPr>
          <w:rFonts w:ascii="Arial" w:hAnsi="Arial" w:cs="Arial"/>
          <w:sz w:val="20"/>
          <w:szCs w:val="20"/>
        </w:rPr>
        <w:t>В</w:t>
      </w:r>
      <w:r w:rsidRPr="00447C5F">
        <w:rPr>
          <w:rFonts w:ascii="Arial" w:hAnsi="Arial" w:cs="Arial"/>
          <w:sz w:val="20"/>
          <w:szCs w:val="20"/>
        </w:rPr>
        <w:t xml:space="preserve">. </w:t>
      </w:r>
      <w:proofErr w:type="gramStart"/>
      <w:r w:rsidRPr="00447C5F">
        <w:rPr>
          <w:rFonts w:ascii="Arial" w:hAnsi="Arial" w:cs="Arial"/>
          <w:sz w:val="20"/>
          <w:szCs w:val="20"/>
        </w:rPr>
        <w:t>Ответственное л</w:t>
      </w:r>
      <w:r w:rsidR="003E057E" w:rsidRPr="00447C5F">
        <w:rPr>
          <w:rFonts w:ascii="Arial" w:hAnsi="Arial" w:cs="Arial"/>
          <w:sz w:val="20"/>
          <w:szCs w:val="20"/>
        </w:rPr>
        <w:t>ицо – Чагорова Юлия Александровна -</w:t>
      </w:r>
      <w:r w:rsidRPr="00447C5F">
        <w:rPr>
          <w:rFonts w:ascii="Arial" w:hAnsi="Arial" w:cs="Arial"/>
          <w:sz w:val="20"/>
          <w:szCs w:val="20"/>
        </w:rPr>
        <w:t xml:space="preserve"> 8 (8412) </w:t>
      </w:r>
      <w:r w:rsidR="003E057E" w:rsidRPr="00447C5F">
        <w:rPr>
          <w:rFonts w:ascii="Arial" w:hAnsi="Arial" w:cs="Arial"/>
          <w:sz w:val="20"/>
          <w:szCs w:val="20"/>
        </w:rPr>
        <w:t>55-04-13,</w:t>
      </w:r>
      <w:r w:rsidR="007651A9" w:rsidRPr="00447C5F">
        <w:rPr>
          <w:rFonts w:ascii="Arial" w:hAnsi="Arial" w:cs="Arial"/>
          <w:sz w:val="20"/>
          <w:szCs w:val="20"/>
        </w:rPr>
        <w:t xml:space="preserve"> </w:t>
      </w:r>
      <w:r w:rsidR="007651A9" w:rsidRPr="00447C5F">
        <w:rPr>
          <w:rFonts w:ascii="Arial" w:hAnsi="Arial" w:cs="Arial"/>
          <w:sz w:val="20"/>
          <w:szCs w:val="20"/>
          <w:lang w:val="en-US"/>
        </w:rPr>
        <w:t>E</w:t>
      </w:r>
      <w:r w:rsidR="007651A9" w:rsidRPr="00447C5F">
        <w:rPr>
          <w:rFonts w:ascii="Arial" w:hAnsi="Arial" w:cs="Arial"/>
          <w:sz w:val="20"/>
          <w:szCs w:val="20"/>
        </w:rPr>
        <w:t>-</w:t>
      </w:r>
      <w:r w:rsidR="007651A9" w:rsidRPr="00447C5F">
        <w:rPr>
          <w:rFonts w:ascii="Arial" w:hAnsi="Arial" w:cs="Arial"/>
          <w:sz w:val="20"/>
          <w:szCs w:val="20"/>
          <w:lang w:val="en-US"/>
        </w:rPr>
        <w:t>mail</w:t>
      </w:r>
      <w:r w:rsidR="007651A9" w:rsidRPr="00447C5F">
        <w:rPr>
          <w:rFonts w:ascii="Arial" w:hAnsi="Arial" w:cs="Arial"/>
          <w:sz w:val="20"/>
          <w:szCs w:val="20"/>
        </w:rPr>
        <w:t xml:space="preserve">: </w:t>
      </w:r>
      <w:hyperlink r:id="rId8" w:history="1">
        <w:r w:rsidR="007651A9" w:rsidRPr="00447C5F">
          <w:rPr>
            <w:rFonts w:ascii="Arial" w:hAnsi="Arial" w:cs="Arial"/>
            <w:sz w:val="20"/>
            <w:szCs w:val="20"/>
            <w:u w:val="single"/>
          </w:rPr>
          <w:t>chagorova@pges.su</w:t>
        </w:r>
      </w:hyperlink>
      <w:r w:rsidRPr="00447C5F">
        <w:rPr>
          <w:rFonts w:ascii="Arial" w:hAnsi="Arial" w:cs="Arial"/>
          <w:sz w:val="20"/>
          <w:szCs w:val="20"/>
        </w:rPr>
        <w:t xml:space="preserve">, </w:t>
      </w:r>
      <w:r w:rsidR="00DB2C08" w:rsidRPr="00447C5F">
        <w:rPr>
          <w:rFonts w:ascii="Arial" w:hAnsi="Arial" w:cs="Arial"/>
          <w:sz w:val="20"/>
          <w:szCs w:val="20"/>
        </w:rPr>
        <w:t xml:space="preserve">с публикацией </w:t>
      </w:r>
      <w:r w:rsidRPr="00447C5F">
        <w:rPr>
          <w:rFonts w:ascii="Arial" w:hAnsi="Arial" w:cs="Arial"/>
          <w:sz w:val="20"/>
          <w:szCs w:val="20"/>
        </w:rPr>
        <w:t>Извещени</w:t>
      </w:r>
      <w:r w:rsidR="00DB2C08" w:rsidRPr="00447C5F">
        <w:rPr>
          <w:rFonts w:ascii="Arial" w:hAnsi="Arial" w:cs="Arial"/>
          <w:sz w:val="20"/>
          <w:szCs w:val="20"/>
        </w:rPr>
        <w:t>я</w:t>
      </w:r>
      <w:r w:rsidRPr="00447C5F">
        <w:rPr>
          <w:rFonts w:ascii="Arial" w:hAnsi="Arial" w:cs="Arial"/>
          <w:sz w:val="20"/>
          <w:szCs w:val="20"/>
        </w:rPr>
        <w:t xml:space="preserve"> о проведении открытого запроса цен </w:t>
      </w:r>
      <w:r w:rsidR="00DB2C08" w:rsidRPr="00447C5F">
        <w:rPr>
          <w:rFonts w:ascii="Arial" w:hAnsi="Arial" w:cs="Arial"/>
          <w:sz w:val="20"/>
          <w:szCs w:val="20"/>
        </w:rPr>
        <w:t>в Единой информационной системе</w:t>
      </w:r>
      <w:r w:rsidRPr="00447C5F">
        <w:rPr>
          <w:rFonts w:ascii="Arial" w:hAnsi="Arial" w:cs="Arial"/>
          <w:sz w:val="20"/>
          <w:szCs w:val="20"/>
        </w:rPr>
        <w:t xml:space="preserve"> (</w:t>
      </w:r>
      <w:hyperlink r:id="rId9" w:history="1">
        <w:r w:rsidRPr="00447C5F">
          <w:rPr>
            <w:rStyle w:val="ac"/>
            <w:rFonts w:ascii="Arial" w:hAnsi="Arial" w:cs="Arial"/>
            <w:color w:val="auto"/>
            <w:sz w:val="20"/>
            <w:szCs w:val="20"/>
          </w:rPr>
          <w:t>www.zakupki.</w:t>
        </w:r>
        <w:r w:rsidRPr="00447C5F">
          <w:rPr>
            <w:rStyle w:val="ac"/>
            <w:rFonts w:ascii="Arial" w:hAnsi="Arial" w:cs="Arial"/>
            <w:color w:val="auto"/>
            <w:sz w:val="20"/>
            <w:szCs w:val="20"/>
            <w:lang w:val="en-US"/>
          </w:rPr>
          <w:t>gov</w:t>
        </w:r>
        <w:r w:rsidRPr="00447C5F">
          <w:rPr>
            <w:rStyle w:val="ac"/>
            <w:rFonts w:ascii="Arial" w:hAnsi="Arial" w:cs="Arial"/>
            <w:color w:val="auto"/>
            <w:sz w:val="20"/>
            <w:szCs w:val="20"/>
          </w:rPr>
          <w:t>.ru</w:t>
        </w:r>
      </w:hyperlink>
      <w:r w:rsidRPr="00447C5F">
        <w:rPr>
          <w:rFonts w:ascii="Arial" w:hAnsi="Arial" w:cs="Arial"/>
          <w:sz w:val="20"/>
          <w:szCs w:val="20"/>
        </w:rPr>
        <w:t>)</w:t>
      </w:r>
      <w:r w:rsidR="00DB2C08" w:rsidRPr="00447C5F">
        <w:rPr>
          <w:rFonts w:ascii="Arial" w:hAnsi="Arial" w:cs="Arial"/>
          <w:sz w:val="20"/>
          <w:szCs w:val="20"/>
        </w:rPr>
        <w:t xml:space="preserve"> и публик</w:t>
      </w:r>
      <w:r w:rsidR="00447A8F" w:rsidRPr="00447C5F">
        <w:rPr>
          <w:rFonts w:ascii="Arial" w:hAnsi="Arial" w:cs="Arial"/>
          <w:sz w:val="20"/>
          <w:szCs w:val="20"/>
        </w:rPr>
        <w:t>ацией уведомления на официально</w:t>
      </w:r>
      <w:r w:rsidR="00DB2C08" w:rsidRPr="00447C5F">
        <w:rPr>
          <w:rFonts w:ascii="Arial" w:hAnsi="Arial" w:cs="Arial"/>
          <w:sz w:val="20"/>
          <w:szCs w:val="20"/>
        </w:rPr>
        <w:t xml:space="preserve">м сайте </w:t>
      </w:r>
      <w:r w:rsidR="0008407D">
        <w:rPr>
          <w:rFonts w:ascii="Arial" w:hAnsi="Arial" w:cs="Arial"/>
          <w:sz w:val="20"/>
          <w:szCs w:val="20"/>
        </w:rPr>
        <w:t>АО</w:t>
      </w:r>
      <w:r w:rsidR="00DB2C08" w:rsidRPr="00447C5F">
        <w:rPr>
          <w:rFonts w:ascii="Arial" w:hAnsi="Arial" w:cs="Arial"/>
          <w:sz w:val="20"/>
          <w:szCs w:val="20"/>
        </w:rPr>
        <w:t xml:space="preserve"> «Пензенская </w:t>
      </w:r>
      <w:proofErr w:type="spellStart"/>
      <w:r w:rsidR="00DB2C08" w:rsidRPr="00447C5F">
        <w:rPr>
          <w:rFonts w:ascii="Arial" w:hAnsi="Arial" w:cs="Arial"/>
          <w:sz w:val="20"/>
          <w:szCs w:val="20"/>
        </w:rPr>
        <w:t>горэлектросеть</w:t>
      </w:r>
      <w:proofErr w:type="spellEnd"/>
      <w:r w:rsidR="00DB2C08" w:rsidRPr="00447C5F">
        <w:rPr>
          <w:rFonts w:ascii="Arial" w:hAnsi="Arial" w:cs="Arial"/>
          <w:sz w:val="20"/>
          <w:szCs w:val="20"/>
        </w:rPr>
        <w:t>» (</w:t>
      </w:r>
      <w:r w:rsidR="00DB2C08" w:rsidRPr="00447C5F">
        <w:rPr>
          <w:rFonts w:ascii="Arial" w:hAnsi="Arial" w:cs="Arial"/>
          <w:sz w:val="20"/>
          <w:szCs w:val="20"/>
          <w:lang w:val="en-US"/>
        </w:rPr>
        <w:t>www</w:t>
      </w:r>
      <w:r w:rsidR="00DB2C08" w:rsidRPr="00447C5F">
        <w:rPr>
          <w:rFonts w:ascii="Arial" w:hAnsi="Arial" w:cs="Arial"/>
          <w:sz w:val="20"/>
          <w:szCs w:val="20"/>
        </w:rPr>
        <w:t>.</w:t>
      </w:r>
      <w:r w:rsidR="00DB2C08" w:rsidRPr="00447C5F">
        <w:rPr>
          <w:rFonts w:ascii="Arial" w:hAnsi="Arial" w:cs="Arial"/>
          <w:sz w:val="20"/>
          <w:szCs w:val="20"/>
          <w:lang w:val="en-US"/>
        </w:rPr>
        <w:t>pges</w:t>
      </w:r>
      <w:r w:rsidR="00DB2C08" w:rsidRPr="00447C5F">
        <w:rPr>
          <w:rFonts w:ascii="Arial" w:hAnsi="Arial" w:cs="Arial"/>
          <w:sz w:val="20"/>
          <w:szCs w:val="20"/>
        </w:rPr>
        <w:t>.</w:t>
      </w:r>
      <w:r w:rsidR="00DB2C08" w:rsidRPr="00447C5F">
        <w:rPr>
          <w:rFonts w:ascii="Arial" w:hAnsi="Arial" w:cs="Arial"/>
          <w:sz w:val="20"/>
          <w:szCs w:val="20"/>
          <w:lang w:val="en-US"/>
        </w:rPr>
        <w:t>su</w:t>
      </w:r>
      <w:r w:rsidR="00DB2C08" w:rsidRPr="00447C5F">
        <w:rPr>
          <w:rFonts w:ascii="Arial" w:hAnsi="Arial" w:cs="Arial"/>
          <w:sz w:val="20"/>
          <w:szCs w:val="20"/>
        </w:rPr>
        <w:t>)</w:t>
      </w:r>
      <w:r w:rsidRPr="00447C5F">
        <w:rPr>
          <w:rFonts w:ascii="Arial" w:hAnsi="Arial" w:cs="Arial"/>
          <w:sz w:val="20"/>
          <w:szCs w:val="20"/>
        </w:rPr>
        <w:t>, пригласило юридических лиц и физических лиц (в т.ч. индивидуальных предпринимателей)</w:t>
      </w:r>
      <w:r w:rsidR="007651A9" w:rsidRPr="00447C5F">
        <w:rPr>
          <w:rFonts w:ascii="Arial" w:hAnsi="Arial" w:cs="Arial"/>
          <w:sz w:val="20"/>
          <w:szCs w:val="20"/>
        </w:rPr>
        <w:t xml:space="preserve"> далее – участник</w:t>
      </w:r>
      <w:r w:rsidR="00DB2C08" w:rsidRPr="00447C5F">
        <w:rPr>
          <w:rFonts w:ascii="Arial" w:hAnsi="Arial" w:cs="Arial"/>
          <w:sz w:val="20"/>
          <w:szCs w:val="20"/>
        </w:rPr>
        <w:t>ов</w:t>
      </w:r>
      <w:r w:rsidR="007651A9" w:rsidRPr="00447C5F">
        <w:rPr>
          <w:rFonts w:ascii="Arial" w:hAnsi="Arial" w:cs="Arial"/>
          <w:sz w:val="20"/>
          <w:szCs w:val="20"/>
        </w:rPr>
        <w:t xml:space="preserve"> закупки, </w:t>
      </w:r>
      <w:r w:rsidRPr="00447C5F">
        <w:rPr>
          <w:rFonts w:ascii="Arial" w:hAnsi="Arial" w:cs="Arial"/>
          <w:sz w:val="20"/>
          <w:szCs w:val="20"/>
        </w:rPr>
        <w:t>к участию в процедуре Открытого запроса</w:t>
      </w:r>
      <w:proofErr w:type="gramEnd"/>
      <w:r w:rsidRPr="00447C5F">
        <w:rPr>
          <w:rFonts w:ascii="Arial" w:hAnsi="Arial" w:cs="Arial"/>
          <w:sz w:val="20"/>
          <w:szCs w:val="20"/>
        </w:rPr>
        <w:t xml:space="preserve"> цен (далее – запрос цен) </w:t>
      </w:r>
      <w:bookmarkEnd w:id="9"/>
      <w:r w:rsidRPr="00447C5F">
        <w:rPr>
          <w:rFonts w:ascii="Arial" w:hAnsi="Arial" w:cs="Arial"/>
          <w:sz w:val="20"/>
          <w:szCs w:val="20"/>
        </w:rPr>
        <w:t xml:space="preserve">на право заключения Договора </w:t>
      </w:r>
      <w:bookmarkEnd w:id="10"/>
      <w:bookmarkEnd w:id="11"/>
      <w:bookmarkEnd w:id="12"/>
      <w:r w:rsidR="00A43098">
        <w:rPr>
          <w:rFonts w:ascii="Arial" w:hAnsi="Arial" w:cs="Arial"/>
          <w:sz w:val="20"/>
          <w:szCs w:val="20"/>
        </w:rPr>
        <w:t>оказание услуг спецтехники</w:t>
      </w:r>
      <w:r w:rsidR="005079DA">
        <w:rPr>
          <w:rFonts w:ascii="Arial" w:hAnsi="Arial" w:cs="Arial"/>
          <w:b/>
          <w:sz w:val="20"/>
          <w:szCs w:val="20"/>
        </w:rPr>
        <w:t>.</w:t>
      </w:r>
    </w:p>
    <w:p w:rsidR="00DE5D54" w:rsidRPr="00447C5F" w:rsidRDefault="00DA4BCA" w:rsidP="00447C5F">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color w:val="FF0000"/>
          <w:sz w:val="20"/>
          <w:szCs w:val="20"/>
        </w:rPr>
      </w:pPr>
      <w:r w:rsidRPr="00447C5F">
        <w:rPr>
          <w:rFonts w:ascii="Arial" w:hAnsi="Arial" w:cs="Arial"/>
          <w:sz w:val="20"/>
          <w:szCs w:val="20"/>
        </w:rPr>
        <w:t xml:space="preserve"> </w:t>
      </w:r>
      <w:r w:rsidR="00DE5D54" w:rsidRPr="00447C5F">
        <w:rPr>
          <w:rFonts w:ascii="Arial" w:hAnsi="Arial" w:cs="Arial"/>
          <w:sz w:val="20"/>
          <w:szCs w:val="20"/>
        </w:rPr>
        <w:t xml:space="preserve">Предмет Запроса цен: </w:t>
      </w:r>
      <w:r w:rsidR="00A43098">
        <w:rPr>
          <w:rFonts w:ascii="Arial" w:hAnsi="Arial" w:cs="Arial"/>
          <w:sz w:val="20"/>
          <w:szCs w:val="20"/>
        </w:rPr>
        <w:t>предоставление услуг спецтехники</w:t>
      </w:r>
      <w:r w:rsidR="005079DA">
        <w:rPr>
          <w:rFonts w:ascii="Arial" w:hAnsi="Arial" w:cs="Arial"/>
          <w:sz w:val="20"/>
          <w:szCs w:val="20"/>
        </w:rPr>
        <w:t xml:space="preserve"> </w:t>
      </w:r>
      <w:r w:rsidR="007651A9" w:rsidRPr="00447C5F">
        <w:rPr>
          <w:rFonts w:ascii="Arial" w:hAnsi="Arial" w:cs="Arial"/>
          <w:sz w:val="20"/>
          <w:szCs w:val="20"/>
        </w:rPr>
        <w:t xml:space="preserve">для нужд </w:t>
      </w:r>
      <w:r w:rsidR="0008407D">
        <w:rPr>
          <w:rFonts w:ascii="Arial" w:hAnsi="Arial" w:cs="Arial"/>
          <w:sz w:val="20"/>
          <w:szCs w:val="20"/>
        </w:rPr>
        <w:t>АО</w:t>
      </w:r>
      <w:r w:rsidR="007651A9" w:rsidRPr="00447C5F">
        <w:rPr>
          <w:rFonts w:ascii="Arial" w:hAnsi="Arial" w:cs="Arial"/>
          <w:sz w:val="20"/>
          <w:szCs w:val="20"/>
        </w:rPr>
        <w:t xml:space="preserve"> «</w:t>
      </w:r>
      <w:proofErr w:type="gramStart"/>
      <w:r w:rsidR="007651A9" w:rsidRPr="00447C5F">
        <w:rPr>
          <w:rFonts w:ascii="Arial" w:hAnsi="Arial" w:cs="Arial"/>
          <w:sz w:val="20"/>
          <w:szCs w:val="20"/>
        </w:rPr>
        <w:t>Пензенская</w:t>
      </w:r>
      <w:proofErr w:type="gramEnd"/>
      <w:r w:rsidR="007651A9" w:rsidRPr="00447C5F">
        <w:rPr>
          <w:rFonts w:ascii="Arial" w:hAnsi="Arial" w:cs="Arial"/>
          <w:sz w:val="20"/>
          <w:szCs w:val="20"/>
        </w:rPr>
        <w:t xml:space="preserve"> </w:t>
      </w:r>
      <w:proofErr w:type="spellStart"/>
      <w:r w:rsidR="007651A9" w:rsidRPr="00447C5F">
        <w:rPr>
          <w:rFonts w:ascii="Arial" w:hAnsi="Arial" w:cs="Arial"/>
          <w:sz w:val="20"/>
          <w:szCs w:val="20"/>
        </w:rPr>
        <w:t>горэлектросеть</w:t>
      </w:r>
      <w:proofErr w:type="spellEnd"/>
      <w:r w:rsidR="007651A9" w:rsidRPr="00447C5F">
        <w:rPr>
          <w:rFonts w:ascii="Arial" w:hAnsi="Arial" w:cs="Arial"/>
          <w:sz w:val="20"/>
          <w:szCs w:val="20"/>
        </w:rPr>
        <w:t>»</w:t>
      </w:r>
      <w:r w:rsidR="00DE5D54" w:rsidRPr="00447C5F">
        <w:rPr>
          <w:rFonts w:ascii="Arial" w:hAnsi="Arial" w:cs="Arial"/>
          <w:sz w:val="20"/>
          <w:szCs w:val="20"/>
        </w:rPr>
        <w:t>.</w:t>
      </w:r>
    </w:p>
    <w:tbl>
      <w:tblPr>
        <w:tblpPr w:leftFromText="180" w:rightFromText="180" w:vertAnchor="text" w:horzAnchor="margin" w:tblpX="108"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1800"/>
        <w:gridCol w:w="969"/>
        <w:gridCol w:w="1965"/>
        <w:gridCol w:w="2262"/>
        <w:gridCol w:w="2888"/>
      </w:tblGrid>
      <w:tr w:rsidR="008B0254" w:rsidRPr="00447C5F" w:rsidTr="008B0254">
        <w:trPr>
          <w:trHeight w:val="1123"/>
        </w:trPr>
        <w:tc>
          <w:tcPr>
            <w:tcW w:w="560" w:type="dxa"/>
            <w:vAlign w:val="center"/>
          </w:tcPr>
          <w:p w:rsidR="008B0254" w:rsidRPr="00447C5F" w:rsidRDefault="008B0254" w:rsidP="00447C5F">
            <w:pPr>
              <w:pStyle w:val="af5"/>
              <w:spacing w:before="0" w:line="240" w:lineRule="auto"/>
              <w:jc w:val="center"/>
              <w:rPr>
                <w:rFonts w:ascii="Arial" w:hAnsi="Arial" w:cs="Arial"/>
                <w:b/>
                <w:sz w:val="20"/>
                <w:szCs w:val="20"/>
              </w:rPr>
            </w:pPr>
            <w:r w:rsidRPr="00447C5F">
              <w:rPr>
                <w:rFonts w:ascii="Arial" w:hAnsi="Arial" w:cs="Arial"/>
                <w:b/>
                <w:sz w:val="20"/>
                <w:szCs w:val="20"/>
              </w:rPr>
              <w:t>№ п/п</w:t>
            </w:r>
          </w:p>
        </w:tc>
        <w:tc>
          <w:tcPr>
            <w:tcW w:w="1800" w:type="dxa"/>
            <w:vAlign w:val="center"/>
          </w:tcPr>
          <w:p w:rsidR="008B0254" w:rsidRPr="00447C5F" w:rsidRDefault="008B0254" w:rsidP="00447C5F">
            <w:pPr>
              <w:pStyle w:val="af5"/>
              <w:spacing w:before="0" w:line="240" w:lineRule="auto"/>
              <w:jc w:val="center"/>
              <w:rPr>
                <w:rFonts w:ascii="Arial" w:hAnsi="Arial" w:cs="Arial"/>
                <w:b/>
                <w:sz w:val="20"/>
                <w:szCs w:val="20"/>
              </w:rPr>
            </w:pPr>
            <w:r w:rsidRPr="00447C5F">
              <w:rPr>
                <w:rFonts w:ascii="Arial" w:hAnsi="Arial" w:cs="Arial"/>
                <w:b/>
                <w:sz w:val="20"/>
                <w:szCs w:val="20"/>
              </w:rPr>
              <w:t>Наименование</w:t>
            </w:r>
          </w:p>
        </w:tc>
        <w:tc>
          <w:tcPr>
            <w:tcW w:w="969" w:type="dxa"/>
            <w:vAlign w:val="center"/>
          </w:tcPr>
          <w:p w:rsidR="008B0254" w:rsidRPr="00447C5F" w:rsidRDefault="008B0254" w:rsidP="00A43098">
            <w:pPr>
              <w:pStyle w:val="af5"/>
              <w:spacing w:before="0" w:line="240" w:lineRule="auto"/>
              <w:jc w:val="center"/>
              <w:rPr>
                <w:rFonts w:ascii="Arial" w:hAnsi="Arial" w:cs="Arial"/>
                <w:b/>
                <w:sz w:val="20"/>
                <w:szCs w:val="20"/>
              </w:rPr>
            </w:pPr>
            <w:r w:rsidRPr="00447C5F">
              <w:rPr>
                <w:rFonts w:ascii="Arial" w:hAnsi="Arial" w:cs="Arial"/>
                <w:b/>
                <w:sz w:val="20"/>
                <w:szCs w:val="20"/>
              </w:rPr>
              <w:t xml:space="preserve">Кол-во, </w:t>
            </w:r>
            <w:r w:rsidRPr="00447C5F">
              <w:rPr>
                <w:rFonts w:ascii="Arial" w:hAnsi="Arial" w:cs="Arial"/>
                <w:sz w:val="20"/>
                <w:szCs w:val="20"/>
              </w:rPr>
              <w:t xml:space="preserve"> </w:t>
            </w:r>
            <w:r>
              <w:rPr>
                <w:rFonts w:ascii="Arial" w:hAnsi="Arial" w:cs="Arial"/>
                <w:sz w:val="20"/>
                <w:szCs w:val="20"/>
              </w:rPr>
              <w:t>час.</w:t>
            </w:r>
          </w:p>
        </w:tc>
        <w:tc>
          <w:tcPr>
            <w:tcW w:w="1965" w:type="dxa"/>
            <w:vAlign w:val="center"/>
          </w:tcPr>
          <w:p w:rsidR="008B0254" w:rsidRPr="00447C5F" w:rsidRDefault="008B0254" w:rsidP="00494D62">
            <w:pPr>
              <w:pStyle w:val="af5"/>
              <w:spacing w:before="0" w:line="240" w:lineRule="auto"/>
              <w:jc w:val="center"/>
              <w:rPr>
                <w:rFonts w:ascii="Arial" w:hAnsi="Arial" w:cs="Arial"/>
                <w:b/>
                <w:sz w:val="20"/>
                <w:szCs w:val="20"/>
              </w:rPr>
            </w:pPr>
            <w:r w:rsidRPr="00447C5F">
              <w:rPr>
                <w:rFonts w:ascii="Arial" w:hAnsi="Arial" w:cs="Arial"/>
                <w:b/>
                <w:sz w:val="20"/>
                <w:szCs w:val="20"/>
              </w:rPr>
              <w:t xml:space="preserve">Начальная (максимальная) цена за ед., руб. </w:t>
            </w:r>
            <w:r>
              <w:rPr>
                <w:rFonts w:ascii="Arial" w:hAnsi="Arial" w:cs="Arial"/>
                <w:b/>
                <w:sz w:val="20"/>
                <w:szCs w:val="20"/>
              </w:rPr>
              <w:t>без</w:t>
            </w:r>
            <w:r w:rsidRPr="00447C5F">
              <w:rPr>
                <w:rFonts w:ascii="Arial" w:hAnsi="Arial" w:cs="Arial"/>
                <w:b/>
                <w:sz w:val="20"/>
                <w:szCs w:val="20"/>
              </w:rPr>
              <w:t xml:space="preserve"> НДС</w:t>
            </w:r>
          </w:p>
        </w:tc>
        <w:tc>
          <w:tcPr>
            <w:tcW w:w="2262" w:type="dxa"/>
          </w:tcPr>
          <w:p w:rsidR="008B0254" w:rsidRDefault="008B0254" w:rsidP="00447C5F">
            <w:pPr>
              <w:pStyle w:val="af5"/>
              <w:spacing w:before="0" w:line="240" w:lineRule="auto"/>
              <w:jc w:val="center"/>
              <w:rPr>
                <w:rFonts w:ascii="Arial" w:hAnsi="Arial" w:cs="Arial"/>
                <w:b/>
                <w:sz w:val="20"/>
                <w:szCs w:val="20"/>
              </w:rPr>
            </w:pPr>
            <w:r w:rsidRPr="00447C5F">
              <w:rPr>
                <w:rFonts w:ascii="Arial" w:hAnsi="Arial" w:cs="Arial"/>
                <w:b/>
                <w:sz w:val="20"/>
                <w:szCs w:val="20"/>
              </w:rPr>
              <w:t xml:space="preserve">Начальная (максимальная) цена за ед., руб. </w:t>
            </w:r>
            <w:r>
              <w:rPr>
                <w:rFonts w:ascii="Arial" w:hAnsi="Arial" w:cs="Arial"/>
                <w:b/>
                <w:sz w:val="20"/>
                <w:szCs w:val="20"/>
              </w:rPr>
              <w:t>с3</w:t>
            </w:r>
            <w:r w:rsidRPr="00447C5F">
              <w:rPr>
                <w:rFonts w:ascii="Arial" w:hAnsi="Arial" w:cs="Arial"/>
                <w:b/>
                <w:sz w:val="20"/>
                <w:szCs w:val="20"/>
              </w:rPr>
              <w:t xml:space="preserve"> </w:t>
            </w:r>
            <w:r>
              <w:rPr>
                <w:rFonts w:ascii="Arial" w:hAnsi="Arial" w:cs="Arial"/>
                <w:b/>
                <w:sz w:val="20"/>
                <w:szCs w:val="20"/>
              </w:rPr>
              <w:t xml:space="preserve">с </w:t>
            </w:r>
            <w:r w:rsidRPr="00447C5F">
              <w:rPr>
                <w:rFonts w:ascii="Arial" w:hAnsi="Arial" w:cs="Arial"/>
                <w:b/>
                <w:sz w:val="20"/>
                <w:szCs w:val="20"/>
              </w:rPr>
              <w:t>НДС</w:t>
            </w:r>
            <w:r>
              <w:rPr>
                <w:rFonts w:ascii="Arial" w:hAnsi="Arial" w:cs="Arial"/>
                <w:b/>
                <w:sz w:val="20"/>
                <w:szCs w:val="20"/>
              </w:rPr>
              <w:t>-20%</w:t>
            </w:r>
          </w:p>
        </w:tc>
        <w:tc>
          <w:tcPr>
            <w:tcW w:w="2888" w:type="dxa"/>
            <w:vAlign w:val="center"/>
          </w:tcPr>
          <w:p w:rsidR="008B0254" w:rsidRPr="00447C5F" w:rsidRDefault="008B0254" w:rsidP="00447C5F">
            <w:pPr>
              <w:pStyle w:val="af5"/>
              <w:spacing w:before="0" w:line="240" w:lineRule="auto"/>
              <w:jc w:val="center"/>
              <w:rPr>
                <w:rFonts w:ascii="Arial" w:hAnsi="Arial" w:cs="Arial"/>
                <w:b/>
                <w:sz w:val="20"/>
                <w:szCs w:val="20"/>
              </w:rPr>
            </w:pPr>
            <w:r>
              <w:rPr>
                <w:rFonts w:ascii="Arial" w:hAnsi="Arial" w:cs="Arial"/>
                <w:b/>
                <w:sz w:val="20"/>
                <w:szCs w:val="20"/>
              </w:rPr>
              <w:t>Примечания</w:t>
            </w:r>
          </w:p>
        </w:tc>
      </w:tr>
      <w:tr w:rsidR="008B0254" w:rsidRPr="00447C5F" w:rsidTr="008B0254">
        <w:trPr>
          <w:trHeight w:val="188"/>
        </w:trPr>
        <w:tc>
          <w:tcPr>
            <w:tcW w:w="560" w:type="dxa"/>
            <w:shd w:val="clear" w:color="auto" w:fill="auto"/>
            <w:vAlign w:val="center"/>
          </w:tcPr>
          <w:p w:rsidR="008B0254" w:rsidRPr="00447C5F" w:rsidRDefault="008B0254" w:rsidP="00447C5F">
            <w:pPr>
              <w:pStyle w:val="af5"/>
              <w:spacing w:before="0" w:line="240" w:lineRule="auto"/>
              <w:jc w:val="center"/>
              <w:rPr>
                <w:rFonts w:ascii="Arial" w:hAnsi="Arial" w:cs="Arial"/>
                <w:sz w:val="20"/>
                <w:szCs w:val="20"/>
              </w:rPr>
            </w:pPr>
            <w:r w:rsidRPr="00447C5F">
              <w:rPr>
                <w:rFonts w:ascii="Arial" w:hAnsi="Arial" w:cs="Arial"/>
                <w:sz w:val="20"/>
                <w:szCs w:val="20"/>
              </w:rPr>
              <w:t>1</w:t>
            </w:r>
          </w:p>
        </w:tc>
        <w:tc>
          <w:tcPr>
            <w:tcW w:w="1800" w:type="dxa"/>
            <w:shd w:val="clear" w:color="auto" w:fill="auto"/>
            <w:vAlign w:val="center"/>
          </w:tcPr>
          <w:p w:rsidR="008B0254" w:rsidRPr="00447C5F" w:rsidRDefault="008B0254" w:rsidP="00447C5F">
            <w:pPr>
              <w:pStyle w:val="af5"/>
              <w:spacing w:before="0" w:line="240" w:lineRule="auto"/>
              <w:jc w:val="left"/>
              <w:rPr>
                <w:rFonts w:ascii="Arial" w:hAnsi="Arial" w:cs="Arial"/>
                <w:sz w:val="20"/>
                <w:szCs w:val="20"/>
              </w:rPr>
            </w:pPr>
            <w:r>
              <w:rPr>
                <w:rFonts w:ascii="Arial" w:hAnsi="Arial" w:cs="Arial"/>
                <w:sz w:val="20"/>
                <w:szCs w:val="20"/>
              </w:rPr>
              <w:t xml:space="preserve">Услуги </w:t>
            </w:r>
            <w:r w:rsidR="003C4CFD">
              <w:rPr>
                <w:rFonts w:ascii="Arial" w:hAnsi="Arial" w:cs="Arial"/>
                <w:sz w:val="20"/>
                <w:szCs w:val="20"/>
              </w:rPr>
              <w:t>э</w:t>
            </w:r>
            <w:r>
              <w:rPr>
                <w:rFonts w:ascii="Arial" w:hAnsi="Arial" w:cs="Arial"/>
                <w:sz w:val="20"/>
                <w:szCs w:val="20"/>
              </w:rPr>
              <w:t xml:space="preserve">кскаватора погрузчика </w:t>
            </w:r>
          </w:p>
        </w:tc>
        <w:tc>
          <w:tcPr>
            <w:tcW w:w="969" w:type="dxa"/>
            <w:vAlign w:val="center"/>
          </w:tcPr>
          <w:p w:rsidR="008B0254" w:rsidRPr="00447C5F" w:rsidRDefault="008B0254" w:rsidP="00447C5F">
            <w:pPr>
              <w:pStyle w:val="af5"/>
              <w:spacing w:before="0" w:line="240" w:lineRule="auto"/>
              <w:jc w:val="center"/>
              <w:rPr>
                <w:rFonts w:ascii="Arial" w:hAnsi="Arial" w:cs="Arial"/>
                <w:sz w:val="20"/>
                <w:szCs w:val="20"/>
              </w:rPr>
            </w:pPr>
            <w:r>
              <w:rPr>
                <w:rFonts w:ascii="Arial" w:hAnsi="Arial" w:cs="Arial"/>
                <w:sz w:val="20"/>
                <w:szCs w:val="20"/>
              </w:rPr>
              <w:t>1</w:t>
            </w:r>
          </w:p>
        </w:tc>
        <w:tc>
          <w:tcPr>
            <w:tcW w:w="1965" w:type="dxa"/>
            <w:vAlign w:val="center"/>
          </w:tcPr>
          <w:p w:rsidR="008B0254" w:rsidRPr="00816D86" w:rsidRDefault="008B0254" w:rsidP="00447C5F">
            <w:pPr>
              <w:pStyle w:val="af5"/>
              <w:spacing w:before="0" w:line="240" w:lineRule="auto"/>
              <w:jc w:val="center"/>
              <w:rPr>
                <w:rFonts w:ascii="Arial" w:hAnsi="Arial" w:cs="Arial"/>
                <w:sz w:val="20"/>
                <w:szCs w:val="20"/>
              </w:rPr>
            </w:pPr>
            <w:r>
              <w:rPr>
                <w:rFonts w:ascii="Arial" w:hAnsi="Arial" w:cs="Arial"/>
                <w:sz w:val="20"/>
                <w:szCs w:val="20"/>
              </w:rPr>
              <w:t>2 666,66</w:t>
            </w:r>
          </w:p>
        </w:tc>
        <w:tc>
          <w:tcPr>
            <w:tcW w:w="2262" w:type="dxa"/>
            <w:vAlign w:val="center"/>
          </w:tcPr>
          <w:p w:rsidR="008B0254" w:rsidRPr="008B0254" w:rsidRDefault="008B0254" w:rsidP="008B0254">
            <w:pPr>
              <w:pStyle w:val="af5"/>
              <w:spacing w:before="0" w:line="240" w:lineRule="auto"/>
              <w:jc w:val="center"/>
              <w:rPr>
                <w:rFonts w:ascii="Arial" w:hAnsi="Arial" w:cs="Arial"/>
                <w:sz w:val="20"/>
                <w:szCs w:val="20"/>
              </w:rPr>
            </w:pPr>
            <w:r w:rsidRPr="008B0254">
              <w:rPr>
                <w:rFonts w:ascii="Arial" w:hAnsi="Arial" w:cs="Arial"/>
                <w:sz w:val="20"/>
                <w:szCs w:val="20"/>
              </w:rPr>
              <w:t>3 200,00</w:t>
            </w:r>
          </w:p>
        </w:tc>
        <w:tc>
          <w:tcPr>
            <w:tcW w:w="2888" w:type="dxa"/>
            <w:vAlign w:val="center"/>
          </w:tcPr>
          <w:p w:rsidR="008B0254" w:rsidRPr="009E6E14" w:rsidRDefault="008B0254" w:rsidP="009E6E14">
            <w:pPr>
              <w:pStyle w:val="1"/>
              <w:shd w:val="clear" w:color="auto" w:fill="FFFFFF"/>
              <w:textAlignment w:val="baseline"/>
              <w:rPr>
                <w:rFonts w:ascii="Arial" w:hAnsi="Arial" w:cs="Arial"/>
                <w:b w:val="0"/>
                <w:sz w:val="20"/>
                <w:szCs w:val="20"/>
              </w:rPr>
            </w:pPr>
            <w:r>
              <w:rPr>
                <w:rFonts w:ascii="Arial" w:hAnsi="Arial" w:cs="Arial"/>
                <w:b w:val="0"/>
                <w:sz w:val="20"/>
                <w:szCs w:val="20"/>
              </w:rPr>
              <w:t>минимальное кол-во часов работы – 4часа</w:t>
            </w:r>
          </w:p>
          <w:p w:rsidR="008B0254" w:rsidRPr="00A35A16" w:rsidRDefault="008B0254" w:rsidP="00A35A16">
            <w:pPr>
              <w:pStyle w:val="Default"/>
              <w:jc w:val="center"/>
              <w:rPr>
                <w:rFonts w:ascii="Arial" w:hAnsi="Arial" w:cs="Arial"/>
                <w:color w:val="auto"/>
                <w:sz w:val="20"/>
                <w:szCs w:val="20"/>
              </w:rPr>
            </w:pPr>
          </w:p>
        </w:tc>
      </w:tr>
      <w:tr w:rsidR="008B0254" w:rsidRPr="00447C5F" w:rsidTr="008B0254">
        <w:trPr>
          <w:trHeight w:val="188"/>
        </w:trPr>
        <w:tc>
          <w:tcPr>
            <w:tcW w:w="560" w:type="dxa"/>
            <w:shd w:val="clear" w:color="auto" w:fill="auto"/>
            <w:vAlign w:val="center"/>
          </w:tcPr>
          <w:p w:rsidR="008B0254" w:rsidRPr="00447C5F" w:rsidRDefault="008B0254" w:rsidP="00447C5F">
            <w:pPr>
              <w:pStyle w:val="af5"/>
              <w:spacing w:before="0" w:line="240" w:lineRule="auto"/>
              <w:jc w:val="center"/>
              <w:rPr>
                <w:rFonts w:ascii="Arial" w:hAnsi="Arial" w:cs="Arial"/>
                <w:sz w:val="20"/>
                <w:szCs w:val="20"/>
              </w:rPr>
            </w:pPr>
            <w:r>
              <w:rPr>
                <w:rFonts w:ascii="Arial" w:hAnsi="Arial" w:cs="Arial"/>
                <w:sz w:val="20"/>
                <w:szCs w:val="20"/>
              </w:rPr>
              <w:t>2</w:t>
            </w:r>
          </w:p>
        </w:tc>
        <w:tc>
          <w:tcPr>
            <w:tcW w:w="1800" w:type="dxa"/>
            <w:shd w:val="clear" w:color="auto" w:fill="auto"/>
            <w:vAlign w:val="center"/>
          </w:tcPr>
          <w:p w:rsidR="008B0254" w:rsidRDefault="008B0254" w:rsidP="00447C5F">
            <w:pPr>
              <w:pStyle w:val="af5"/>
              <w:spacing w:before="0" w:line="240" w:lineRule="auto"/>
              <w:jc w:val="left"/>
              <w:rPr>
                <w:rFonts w:ascii="Arial" w:hAnsi="Arial" w:cs="Arial"/>
                <w:sz w:val="20"/>
                <w:szCs w:val="20"/>
              </w:rPr>
            </w:pPr>
            <w:r>
              <w:rPr>
                <w:rFonts w:ascii="Arial" w:hAnsi="Arial" w:cs="Arial"/>
                <w:sz w:val="20"/>
                <w:szCs w:val="20"/>
              </w:rPr>
              <w:t xml:space="preserve">Услуги </w:t>
            </w:r>
            <w:r w:rsidR="003C4CFD">
              <w:rPr>
                <w:rFonts w:ascii="Arial" w:hAnsi="Arial" w:cs="Arial"/>
                <w:sz w:val="20"/>
                <w:szCs w:val="20"/>
              </w:rPr>
              <w:t>э</w:t>
            </w:r>
            <w:r>
              <w:rPr>
                <w:rFonts w:ascii="Arial" w:hAnsi="Arial" w:cs="Arial"/>
                <w:sz w:val="20"/>
                <w:szCs w:val="20"/>
              </w:rPr>
              <w:t>кскаватора погрузчика с гидромолотом</w:t>
            </w:r>
          </w:p>
        </w:tc>
        <w:tc>
          <w:tcPr>
            <w:tcW w:w="969" w:type="dxa"/>
            <w:vAlign w:val="center"/>
          </w:tcPr>
          <w:p w:rsidR="008B0254" w:rsidRDefault="008B0254" w:rsidP="00447C5F">
            <w:pPr>
              <w:pStyle w:val="af5"/>
              <w:spacing w:before="0" w:line="240" w:lineRule="auto"/>
              <w:jc w:val="center"/>
              <w:rPr>
                <w:rFonts w:ascii="Arial" w:hAnsi="Arial" w:cs="Arial"/>
                <w:sz w:val="20"/>
                <w:szCs w:val="20"/>
              </w:rPr>
            </w:pPr>
            <w:r>
              <w:rPr>
                <w:rFonts w:ascii="Arial" w:hAnsi="Arial" w:cs="Arial"/>
                <w:sz w:val="20"/>
                <w:szCs w:val="20"/>
              </w:rPr>
              <w:t>1</w:t>
            </w:r>
          </w:p>
        </w:tc>
        <w:tc>
          <w:tcPr>
            <w:tcW w:w="1965" w:type="dxa"/>
            <w:vAlign w:val="center"/>
          </w:tcPr>
          <w:p w:rsidR="008B0254" w:rsidRDefault="008B0254" w:rsidP="00447C5F">
            <w:pPr>
              <w:pStyle w:val="af5"/>
              <w:spacing w:before="0" w:line="240" w:lineRule="auto"/>
              <w:jc w:val="center"/>
              <w:rPr>
                <w:rFonts w:ascii="Arial" w:hAnsi="Arial" w:cs="Arial"/>
                <w:sz w:val="20"/>
                <w:szCs w:val="20"/>
              </w:rPr>
            </w:pPr>
            <w:r>
              <w:rPr>
                <w:rFonts w:ascii="Arial" w:hAnsi="Arial" w:cs="Arial"/>
                <w:sz w:val="20"/>
                <w:szCs w:val="20"/>
              </w:rPr>
              <w:t>3 500,00</w:t>
            </w:r>
          </w:p>
        </w:tc>
        <w:tc>
          <w:tcPr>
            <w:tcW w:w="2262" w:type="dxa"/>
            <w:vAlign w:val="center"/>
          </w:tcPr>
          <w:p w:rsidR="008B0254" w:rsidRPr="008B0254" w:rsidRDefault="008B0254" w:rsidP="008B0254">
            <w:pPr>
              <w:pStyle w:val="af5"/>
              <w:spacing w:before="0" w:line="240" w:lineRule="auto"/>
              <w:jc w:val="center"/>
              <w:rPr>
                <w:rFonts w:ascii="Arial" w:hAnsi="Arial" w:cs="Arial"/>
                <w:sz w:val="20"/>
                <w:szCs w:val="20"/>
              </w:rPr>
            </w:pPr>
            <w:r w:rsidRPr="008B0254">
              <w:rPr>
                <w:rFonts w:ascii="Arial" w:hAnsi="Arial" w:cs="Arial"/>
                <w:sz w:val="20"/>
                <w:szCs w:val="20"/>
              </w:rPr>
              <w:t>4 200,00</w:t>
            </w:r>
          </w:p>
        </w:tc>
        <w:tc>
          <w:tcPr>
            <w:tcW w:w="2888" w:type="dxa"/>
            <w:vAlign w:val="center"/>
          </w:tcPr>
          <w:p w:rsidR="008B0254" w:rsidRPr="009E6E14" w:rsidRDefault="008B0254" w:rsidP="00A43098">
            <w:pPr>
              <w:pStyle w:val="1"/>
              <w:shd w:val="clear" w:color="auto" w:fill="FFFFFF"/>
              <w:textAlignment w:val="baseline"/>
              <w:rPr>
                <w:rFonts w:ascii="Arial" w:hAnsi="Arial" w:cs="Arial"/>
                <w:b w:val="0"/>
                <w:sz w:val="20"/>
                <w:szCs w:val="20"/>
              </w:rPr>
            </w:pPr>
            <w:r>
              <w:rPr>
                <w:rFonts w:ascii="Arial" w:hAnsi="Arial" w:cs="Arial"/>
                <w:b w:val="0"/>
                <w:sz w:val="20"/>
                <w:szCs w:val="20"/>
              </w:rPr>
              <w:t>минимальное кол-во часов работы – 4часа</w:t>
            </w:r>
          </w:p>
          <w:p w:rsidR="008B0254" w:rsidRDefault="008B0254" w:rsidP="009E6E14">
            <w:pPr>
              <w:pStyle w:val="1"/>
              <w:shd w:val="clear" w:color="auto" w:fill="FFFFFF"/>
              <w:textAlignment w:val="baseline"/>
              <w:rPr>
                <w:rFonts w:ascii="Arial" w:hAnsi="Arial" w:cs="Arial"/>
                <w:b w:val="0"/>
                <w:sz w:val="20"/>
                <w:szCs w:val="20"/>
              </w:rPr>
            </w:pPr>
          </w:p>
        </w:tc>
      </w:tr>
      <w:tr w:rsidR="0008407D" w:rsidRPr="00447C5F" w:rsidTr="0008407D">
        <w:trPr>
          <w:trHeight w:val="188"/>
        </w:trPr>
        <w:tc>
          <w:tcPr>
            <w:tcW w:w="10444" w:type="dxa"/>
            <w:gridSpan w:val="6"/>
            <w:shd w:val="clear" w:color="auto" w:fill="auto"/>
            <w:vAlign w:val="center"/>
          </w:tcPr>
          <w:p w:rsidR="0008407D" w:rsidRDefault="0008407D" w:rsidP="0008407D">
            <w:pPr>
              <w:pStyle w:val="1"/>
              <w:shd w:val="clear" w:color="auto" w:fill="FFFFFF"/>
              <w:jc w:val="left"/>
              <w:textAlignment w:val="baseline"/>
              <w:rPr>
                <w:rFonts w:ascii="Arial" w:hAnsi="Arial" w:cs="Arial"/>
                <w:b w:val="0"/>
                <w:sz w:val="20"/>
                <w:szCs w:val="20"/>
              </w:rPr>
            </w:pPr>
            <w:r>
              <w:rPr>
                <w:rFonts w:ascii="Arial" w:hAnsi="Arial" w:cs="Arial"/>
                <w:b w:val="0"/>
                <w:sz w:val="20"/>
                <w:szCs w:val="20"/>
              </w:rPr>
              <w:t>Технические требования к экскаватору</w:t>
            </w:r>
          </w:p>
          <w:p w:rsidR="0008407D" w:rsidRPr="0008407D" w:rsidRDefault="0008407D" w:rsidP="0008407D">
            <w:pPr>
              <w:rPr>
                <w:rFonts w:ascii="Arial" w:hAnsi="Arial" w:cs="Arial"/>
                <w:sz w:val="20"/>
                <w:szCs w:val="20"/>
              </w:rPr>
            </w:pPr>
            <w:r w:rsidRPr="0008407D">
              <w:rPr>
                <w:rFonts w:ascii="Arial" w:hAnsi="Arial" w:cs="Arial"/>
                <w:sz w:val="20"/>
                <w:szCs w:val="20"/>
              </w:rPr>
              <w:t>- Объем ковша погрузчика от 1,2м3;</w:t>
            </w:r>
          </w:p>
          <w:p w:rsidR="0008407D" w:rsidRPr="0008407D" w:rsidRDefault="0008407D" w:rsidP="0008407D">
            <w:pPr>
              <w:rPr>
                <w:rFonts w:ascii="Arial" w:hAnsi="Arial" w:cs="Arial"/>
                <w:sz w:val="20"/>
                <w:szCs w:val="20"/>
              </w:rPr>
            </w:pPr>
            <w:r w:rsidRPr="0008407D">
              <w:rPr>
                <w:rFonts w:ascii="Arial" w:hAnsi="Arial" w:cs="Arial"/>
                <w:sz w:val="20"/>
                <w:szCs w:val="20"/>
              </w:rPr>
              <w:t xml:space="preserve">- </w:t>
            </w:r>
            <w:proofErr w:type="spellStart"/>
            <w:r w:rsidRPr="0008407D">
              <w:rPr>
                <w:rFonts w:ascii="Arial" w:hAnsi="Arial" w:cs="Arial"/>
                <w:sz w:val="20"/>
                <w:szCs w:val="20"/>
              </w:rPr>
              <w:t>Вырывное</w:t>
            </w:r>
            <w:proofErr w:type="spellEnd"/>
            <w:r w:rsidRPr="0008407D">
              <w:rPr>
                <w:rFonts w:ascii="Arial" w:hAnsi="Arial" w:cs="Arial"/>
                <w:sz w:val="20"/>
                <w:szCs w:val="20"/>
              </w:rPr>
              <w:t xml:space="preserve"> усилие на экскаваторном ковше от 60кН;</w:t>
            </w:r>
          </w:p>
          <w:p w:rsidR="0008407D" w:rsidRPr="0008407D" w:rsidRDefault="0008407D" w:rsidP="0008407D">
            <w:pPr>
              <w:rPr>
                <w:rFonts w:ascii="Arial" w:hAnsi="Arial" w:cs="Arial"/>
                <w:sz w:val="20"/>
                <w:szCs w:val="20"/>
              </w:rPr>
            </w:pPr>
            <w:r w:rsidRPr="0008407D">
              <w:rPr>
                <w:rFonts w:ascii="Arial" w:hAnsi="Arial" w:cs="Arial"/>
                <w:sz w:val="20"/>
                <w:szCs w:val="20"/>
              </w:rPr>
              <w:t xml:space="preserve">- Производительность </w:t>
            </w:r>
            <w:proofErr w:type="spellStart"/>
            <w:r w:rsidRPr="0008407D">
              <w:rPr>
                <w:rFonts w:ascii="Arial" w:hAnsi="Arial" w:cs="Arial"/>
                <w:sz w:val="20"/>
                <w:szCs w:val="20"/>
              </w:rPr>
              <w:t>гидросистемы</w:t>
            </w:r>
            <w:proofErr w:type="spellEnd"/>
            <w:r w:rsidRPr="0008407D">
              <w:rPr>
                <w:rFonts w:ascii="Arial" w:hAnsi="Arial" w:cs="Arial"/>
                <w:sz w:val="20"/>
                <w:szCs w:val="20"/>
              </w:rPr>
              <w:t xml:space="preserve"> от 156 л/мин;</w:t>
            </w:r>
          </w:p>
          <w:p w:rsidR="0008407D" w:rsidRPr="0008407D" w:rsidRDefault="0008407D" w:rsidP="0008407D">
            <w:r w:rsidRPr="0008407D">
              <w:rPr>
                <w:rFonts w:ascii="Arial" w:hAnsi="Arial" w:cs="Arial"/>
                <w:sz w:val="20"/>
                <w:szCs w:val="20"/>
              </w:rPr>
              <w:t>- Универсальный быстросъемный механизм.</w:t>
            </w:r>
          </w:p>
        </w:tc>
      </w:tr>
    </w:tbl>
    <w:p w:rsidR="008559D5" w:rsidRPr="00447C5F" w:rsidRDefault="008559D5" w:rsidP="00447C5F">
      <w:pPr>
        <w:keepNext/>
        <w:keepLines/>
        <w:widowControl w:val="0"/>
        <w:tabs>
          <w:tab w:val="left" w:pos="709"/>
          <w:tab w:val="left" w:pos="1320"/>
          <w:tab w:val="num" w:pos="1571"/>
          <w:tab w:val="num" w:pos="1650"/>
        </w:tabs>
        <w:autoSpaceDE w:val="0"/>
        <w:autoSpaceDN w:val="0"/>
        <w:adjustRightInd w:val="0"/>
        <w:jc w:val="both"/>
        <w:rPr>
          <w:rFonts w:ascii="Arial" w:hAnsi="Arial" w:cs="Arial"/>
          <w:snapToGrid w:val="0"/>
          <w:color w:val="FF0000"/>
          <w:sz w:val="20"/>
          <w:szCs w:val="20"/>
        </w:rPr>
      </w:pPr>
    </w:p>
    <w:p w:rsidR="00DE5D54" w:rsidRPr="00447C5F" w:rsidRDefault="00DE5D54" w:rsidP="00447C5F">
      <w:pPr>
        <w:pStyle w:val="af3"/>
        <w:numPr>
          <w:ilvl w:val="2"/>
          <w:numId w:val="9"/>
        </w:numPr>
        <w:tabs>
          <w:tab w:val="left" w:pos="709"/>
        </w:tabs>
        <w:spacing w:line="240" w:lineRule="auto"/>
        <w:ind w:left="0" w:firstLine="0"/>
        <w:rPr>
          <w:rFonts w:ascii="Arial" w:hAnsi="Arial" w:cs="Arial"/>
          <w:sz w:val="20"/>
          <w:szCs w:val="20"/>
        </w:rPr>
      </w:pPr>
      <w:r w:rsidRPr="00447C5F">
        <w:rPr>
          <w:rFonts w:ascii="Arial" w:hAnsi="Arial" w:cs="Arial"/>
          <w:sz w:val="20"/>
          <w:szCs w:val="20"/>
        </w:rPr>
        <w:t xml:space="preserve">Условия оплаты - </w:t>
      </w:r>
      <w:bookmarkStart w:id="13" w:name="OLE_LINK3"/>
      <w:bookmarkStart w:id="14" w:name="OLE_LINK5"/>
      <w:r w:rsidR="00320291" w:rsidRPr="00447C5F">
        <w:rPr>
          <w:rFonts w:ascii="Arial" w:hAnsi="Arial" w:cs="Arial"/>
          <w:sz w:val="20"/>
          <w:szCs w:val="20"/>
        </w:rPr>
        <w:t xml:space="preserve">оплата производится в течение </w:t>
      </w:r>
      <w:r w:rsidR="000732FA">
        <w:rPr>
          <w:rFonts w:ascii="Arial" w:hAnsi="Arial" w:cs="Arial"/>
          <w:sz w:val="20"/>
          <w:szCs w:val="20"/>
        </w:rPr>
        <w:t xml:space="preserve">7 рабочих дней с момента </w:t>
      </w:r>
      <w:r w:rsidR="00E478F5">
        <w:rPr>
          <w:rFonts w:ascii="Arial" w:hAnsi="Arial" w:cs="Arial"/>
          <w:sz w:val="20"/>
          <w:szCs w:val="20"/>
        </w:rPr>
        <w:t xml:space="preserve">оказания услуг и подписания актов выполненных работ, </w:t>
      </w:r>
      <w:r w:rsidR="00320291" w:rsidRPr="00447C5F">
        <w:rPr>
          <w:rFonts w:ascii="Arial" w:hAnsi="Arial" w:cs="Arial"/>
          <w:sz w:val="20"/>
          <w:szCs w:val="20"/>
        </w:rPr>
        <w:t>путем перечисления денежных средств на расчётный счёт поставщика.</w:t>
      </w:r>
      <w:bookmarkEnd w:id="13"/>
      <w:bookmarkEnd w:id="14"/>
    </w:p>
    <w:p w:rsidR="005079DA" w:rsidRDefault="00DE5D54" w:rsidP="00447C5F">
      <w:pPr>
        <w:pStyle w:val="af3"/>
        <w:numPr>
          <w:ilvl w:val="2"/>
          <w:numId w:val="9"/>
        </w:numPr>
        <w:tabs>
          <w:tab w:val="left" w:pos="709"/>
        </w:tabs>
        <w:spacing w:line="240" w:lineRule="auto"/>
        <w:ind w:left="0" w:firstLine="0"/>
        <w:rPr>
          <w:rFonts w:ascii="Arial" w:hAnsi="Arial" w:cs="Arial"/>
          <w:sz w:val="20"/>
          <w:szCs w:val="20"/>
        </w:rPr>
      </w:pPr>
      <w:r w:rsidRPr="005079DA">
        <w:rPr>
          <w:rFonts w:ascii="Arial" w:hAnsi="Arial" w:cs="Arial"/>
          <w:sz w:val="20"/>
          <w:szCs w:val="20"/>
        </w:rPr>
        <w:t xml:space="preserve">Срок </w:t>
      </w:r>
      <w:r w:rsidR="00FB20B9">
        <w:rPr>
          <w:rFonts w:ascii="Arial" w:hAnsi="Arial" w:cs="Arial"/>
          <w:sz w:val="20"/>
          <w:szCs w:val="20"/>
        </w:rPr>
        <w:t>оказания услуг – с момента заключения договора по 31.12.2023г.</w:t>
      </w:r>
    </w:p>
    <w:p w:rsidR="00DE5D54" w:rsidRPr="00447C5F" w:rsidRDefault="00DE5D54" w:rsidP="00447C5F">
      <w:pPr>
        <w:pStyle w:val="af3"/>
        <w:numPr>
          <w:ilvl w:val="2"/>
          <w:numId w:val="9"/>
        </w:numPr>
        <w:tabs>
          <w:tab w:val="left" w:pos="709"/>
        </w:tabs>
        <w:spacing w:line="240" w:lineRule="auto"/>
        <w:ind w:left="0" w:firstLine="0"/>
        <w:rPr>
          <w:rFonts w:ascii="Arial" w:hAnsi="Arial" w:cs="Arial"/>
          <w:sz w:val="20"/>
          <w:szCs w:val="20"/>
        </w:rPr>
      </w:pPr>
      <w:r w:rsidRPr="00447C5F">
        <w:rPr>
          <w:rFonts w:ascii="Arial" w:hAnsi="Arial" w:cs="Arial"/>
          <w:sz w:val="20"/>
          <w:szCs w:val="20"/>
        </w:rPr>
        <w:t>Все цены в предложении должны включать все налоги, транспортные расходы, затраты на упаковку (тару).</w:t>
      </w:r>
    </w:p>
    <w:p w:rsidR="0036464E" w:rsidRPr="00447C5F" w:rsidRDefault="00DE5D54" w:rsidP="00447C5F">
      <w:pPr>
        <w:pStyle w:val="af3"/>
        <w:numPr>
          <w:ilvl w:val="2"/>
          <w:numId w:val="9"/>
        </w:numPr>
        <w:tabs>
          <w:tab w:val="left" w:pos="709"/>
        </w:tabs>
        <w:spacing w:line="240" w:lineRule="auto"/>
        <w:ind w:left="0" w:firstLine="0"/>
        <w:rPr>
          <w:rFonts w:ascii="Arial" w:hAnsi="Arial" w:cs="Arial"/>
          <w:sz w:val="20"/>
          <w:szCs w:val="20"/>
        </w:rPr>
      </w:pPr>
      <w:r w:rsidRPr="00447C5F">
        <w:rPr>
          <w:rFonts w:ascii="Arial" w:hAnsi="Arial" w:cs="Arial"/>
          <w:sz w:val="20"/>
          <w:szCs w:val="20"/>
        </w:rPr>
        <w:t xml:space="preserve"> Место </w:t>
      </w:r>
      <w:r w:rsidR="00494D62">
        <w:rPr>
          <w:rFonts w:ascii="Arial" w:hAnsi="Arial" w:cs="Arial"/>
          <w:sz w:val="20"/>
          <w:szCs w:val="20"/>
        </w:rPr>
        <w:t>оказания услуг</w:t>
      </w:r>
      <w:r w:rsidRPr="00447C5F">
        <w:rPr>
          <w:rFonts w:ascii="Arial" w:hAnsi="Arial" w:cs="Arial"/>
          <w:sz w:val="20"/>
          <w:szCs w:val="20"/>
        </w:rPr>
        <w:t xml:space="preserve"> </w:t>
      </w:r>
      <w:r w:rsidR="0036464E" w:rsidRPr="00447C5F">
        <w:rPr>
          <w:rFonts w:ascii="Arial" w:hAnsi="Arial" w:cs="Arial"/>
          <w:sz w:val="20"/>
          <w:szCs w:val="20"/>
        </w:rPr>
        <w:t>–</w:t>
      </w:r>
      <w:r w:rsidRPr="00447C5F">
        <w:rPr>
          <w:rFonts w:ascii="Arial" w:hAnsi="Arial" w:cs="Arial"/>
          <w:sz w:val="20"/>
          <w:szCs w:val="20"/>
        </w:rPr>
        <w:t xml:space="preserve"> </w:t>
      </w:r>
      <w:r w:rsidR="00494D62">
        <w:rPr>
          <w:rFonts w:ascii="Arial" w:hAnsi="Arial" w:cs="Arial"/>
          <w:sz w:val="20"/>
          <w:szCs w:val="20"/>
        </w:rPr>
        <w:t>г. Пенза.</w:t>
      </w:r>
    </w:p>
    <w:p w:rsidR="0036464E" w:rsidRPr="00447C5F" w:rsidRDefault="0036464E" w:rsidP="00447C5F">
      <w:pPr>
        <w:jc w:val="both"/>
        <w:rPr>
          <w:rFonts w:ascii="Arial" w:hAnsi="Arial" w:cs="Arial"/>
          <w:color w:val="FF0000"/>
          <w:sz w:val="20"/>
          <w:szCs w:val="20"/>
        </w:rPr>
      </w:pPr>
    </w:p>
    <w:p w:rsidR="00DE5D54" w:rsidRPr="00447C5F" w:rsidRDefault="00DE5D54" w:rsidP="00447C5F">
      <w:pPr>
        <w:jc w:val="both"/>
        <w:rPr>
          <w:rFonts w:ascii="Arial" w:hAnsi="Arial" w:cs="Arial"/>
          <w:sz w:val="20"/>
          <w:szCs w:val="20"/>
        </w:rPr>
      </w:pPr>
      <w:r w:rsidRPr="00447C5F">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447C5F" w:rsidRDefault="00DE5D54" w:rsidP="00447C5F">
      <w:pPr>
        <w:pStyle w:val="2"/>
        <w:widowControl w:val="0"/>
        <w:spacing w:before="0"/>
        <w:rPr>
          <w:rFonts w:ascii="Arial" w:hAnsi="Arial" w:cs="Arial"/>
          <w:color w:val="auto"/>
          <w:sz w:val="20"/>
          <w:szCs w:val="20"/>
        </w:rPr>
      </w:pPr>
      <w:bookmarkStart w:id="15" w:name="_Ref55313246"/>
      <w:bookmarkStart w:id="16" w:name="_Ref56231140"/>
      <w:bookmarkStart w:id="17" w:name="_Ref56231144"/>
      <w:bookmarkStart w:id="18" w:name="_Toc343613522"/>
      <w:r w:rsidRPr="00447C5F">
        <w:rPr>
          <w:rFonts w:ascii="Arial" w:hAnsi="Arial" w:cs="Arial"/>
          <w:color w:val="auto"/>
          <w:sz w:val="20"/>
          <w:szCs w:val="20"/>
        </w:rPr>
        <w:lastRenderedPageBreak/>
        <w:t xml:space="preserve">1.2         </w:t>
      </w:r>
      <w:bookmarkEnd w:id="15"/>
      <w:bookmarkEnd w:id="16"/>
      <w:bookmarkEnd w:id="17"/>
      <w:bookmarkEnd w:id="18"/>
      <w:r w:rsidRPr="00447C5F">
        <w:rPr>
          <w:rFonts w:ascii="Arial" w:hAnsi="Arial" w:cs="Arial"/>
          <w:color w:val="auto"/>
          <w:sz w:val="20"/>
          <w:szCs w:val="20"/>
        </w:rPr>
        <w:t>Правовой статус документов</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 xml:space="preserve">Запрос цен проводится в соответствии </w:t>
      </w:r>
      <w:r w:rsidRPr="00447C5F">
        <w:rPr>
          <w:rFonts w:ascii="Arial" w:hAnsi="Arial" w:cs="Arial"/>
          <w:sz w:val="20"/>
          <w:szCs w:val="20"/>
          <w:lang w:eastAsia="ar-SA"/>
        </w:rPr>
        <w:t>с Положение</w:t>
      </w:r>
      <w:r w:rsidR="00447A8F" w:rsidRPr="00447C5F">
        <w:rPr>
          <w:rFonts w:ascii="Arial" w:hAnsi="Arial" w:cs="Arial"/>
          <w:sz w:val="20"/>
          <w:szCs w:val="20"/>
          <w:lang w:eastAsia="ar-SA"/>
        </w:rPr>
        <w:t>м</w:t>
      </w:r>
      <w:r w:rsidRPr="00447C5F">
        <w:rPr>
          <w:rFonts w:ascii="Arial" w:hAnsi="Arial" w:cs="Arial"/>
          <w:sz w:val="20"/>
          <w:szCs w:val="20"/>
          <w:lang w:eastAsia="ar-SA"/>
        </w:rPr>
        <w:t xml:space="preserve"> о закупках.</w:t>
      </w:r>
    </w:p>
    <w:p w:rsidR="008559D5" w:rsidRPr="00447C5F" w:rsidRDefault="008559D5"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proofErr w:type="gramStart"/>
      <w:r w:rsidRPr="00447C5F">
        <w:rPr>
          <w:rFonts w:ascii="Arial" w:hAnsi="Arial" w:cs="Arial"/>
          <w:sz w:val="20"/>
          <w:szCs w:val="20"/>
        </w:rPr>
        <w:t>Данная процедура Запроса цен является конкурентным способом закупки и</w:t>
      </w:r>
      <w:r w:rsidR="00B76C81">
        <w:rPr>
          <w:rFonts w:ascii="Arial" w:hAnsi="Arial" w:cs="Arial"/>
          <w:sz w:val="20"/>
          <w:szCs w:val="20"/>
        </w:rPr>
        <w:t xml:space="preserve"> не является торгами (конкурсом, </w:t>
      </w:r>
      <w:r w:rsidRPr="00447C5F">
        <w:rPr>
          <w:rFonts w:ascii="Arial" w:hAnsi="Arial" w:cs="Arial"/>
          <w:sz w:val="20"/>
          <w:szCs w:val="20"/>
        </w:rPr>
        <w:t>аукционом</w:t>
      </w:r>
      <w:r w:rsidR="00B76C81">
        <w:rPr>
          <w:rFonts w:ascii="Arial" w:hAnsi="Arial" w:cs="Arial"/>
          <w:sz w:val="20"/>
          <w:szCs w:val="20"/>
        </w:rPr>
        <w:t>, запросом предложений, или запросом котировок</w:t>
      </w:r>
      <w:r w:rsidRPr="00447C5F">
        <w:rPr>
          <w:rFonts w:ascii="Arial" w:hAnsi="Arial" w:cs="Arial"/>
          <w:sz w:val="20"/>
          <w:szCs w:val="20"/>
        </w:rPr>
        <w:t>),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w:t>
      </w:r>
      <w:proofErr w:type="gramEnd"/>
      <w:r w:rsidRPr="00447C5F">
        <w:rPr>
          <w:rFonts w:ascii="Arial" w:hAnsi="Arial" w:cs="Arial"/>
          <w:sz w:val="20"/>
          <w:szCs w:val="20"/>
        </w:rPr>
        <w:t xml:space="preserve">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Опубликованное в соответствии с п.2. Извещени</w:t>
      </w:r>
      <w:r w:rsidRPr="00447C5F">
        <w:rPr>
          <w:rFonts w:ascii="Arial" w:hAnsi="Arial" w:cs="Arial"/>
          <w:sz w:val="20"/>
          <w:szCs w:val="20"/>
          <w:shd w:val="clear" w:color="auto" w:fill="FFFFFF"/>
        </w:rPr>
        <w:t>я</w:t>
      </w:r>
      <w:r w:rsidRPr="00447C5F">
        <w:rPr>
          <w:rFonts w:ascii="Arial" w:hAnsi="Arial" w:cs="Arial"/>
          <w:sz w:val="20"/>
          <w:szCs w:val="20"/>
        </w:rPr>
        <w:t xml:space="preserve"> о проведении запроса цен, являющимся неотъемлемой частью Документации по запросу цен, вместе с настоящей Документацией, являются приглашением делать оферты и должны рассматриваться Участниками запроса цен в соответствии с этим в течение срока, определенного для проведения запроса цен.</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Во всем,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DE5D54" w:rsidRPr="00447C5F" w:rsidRDefault="00DE5D54" w:rsidP="00693B84">
      <w:pPr>
        <w:pStyle w:val="2"/>
        <w:widowControl w:val="0"/>
        <w:numPr>
          <w:ilvl w:val="1"/>
          <w:numId w:val="44"/>
        </w:numPr>
        <w:tabs>
          <w:tab w:val="left" w:pos="709"/>
        </w:tabs>
        <w:spacing w:before="0"/>
        <w:rPr>
          <w:rFonts w:ascii="Arial" w:hAnsi="Arial" w:cs="Arial"/>
          <w:color w:val="auto"/>
          <w:sz w:val="20"/>
          <w:szCs w:val="20"/>
        </w:rPr>
      </w:pPr>
      <w:bookmarkStart w:id="19" w:name="__RefHeading__397_1298132286"/>
      <w:bookmarkStart w:id="20" w:name="__RefNumPara__1267_443845793"/>
      <w:bookmarkStart w:id="21" w:name="_Toc343613524"/>
      <w:bookmarkEnd w:id="19"/>
      <w:bookmarkEnd w:id="20"/>
      <w:r w:rsidRPr="00447C5F">
        <w:rPr>
          <w:rFonts w:ascii="Arial" w:hAnsi="Arial" w:cs="Arial"/>
          <w:color w:val="auto"/>
          <w:sz w:val="20"/>
          <w:szCs w:val="20"/>
        </w:rPr>
        <w:t xml:space="preserve">      Обжалование</w:t>
      </w:r>
      <w:bookmarkEnd w:id="21"/>
    </w:p>
    <w:p w:rsidR="00DE5D54" w:rsidRPr="00447C5F" w:rsidRDefault="00E76D01" w:rsidP="00E76D01">
      <w:pPr>
        <w:pStyle w:val="af3"/>
        <w:keepNext/>
        <w:keepLines/>
        <w:widowControl w:val="0"/>
        <w:shd w:val="clear" w:color="auto" w:fill="FFFFFF"/>
        <w:tabs>
          <w:tab w:val="left" w:pos="709"/>
        </w:tabs>
        <w:spacing w:line="240" w:lineRule="auto"/>
        <w:ind w:left="0" w:firstLine="0"/>
        <w:rPr>
          <w:rFonts w:ascii="Arial" w:hAnsi="Arial" w:cs="Arial"/>
          <w:sz w:val="20"/>
          <w:szCs w:val="20"/>
        </w:rPr>
      </w:pPr>
      <w:r w:rsidRPr="00E76D01">
        <w:rPr>
          <w:rFonts w:ascii="Arial" w:hAnsi="Arial" w:cs="Arial"/>
          <w:sz w:val="20"/>
          <w:szCs w:val="20"/>
        </w:rPr>
        <w:t>1</w:t>
      </w:r>
      <w:r>
        <w:rPr>
          <w:rFonts w:ascii="Arial" w:hAnsi="Arial" w:cs="Arial"/>
          <w:sz w:val="20"/>
          <w:szCs w:val="20"/>
        </w:rPr>
        <w:t xml:space="preserve">.3.1. </w:t>
      </w:r>
      <w:r w:rsidR="00DE5D54" w:rsidRPr="00447C5F">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447C5F" w:rsidRDefault="00DE5D54" w:rsidP="00693B84">
      <w:pPr>
        <w:pStyle w:val="af3"/>
        <w:keepNext/>
        <w:keepLines/>
        <w:widowControl w:val="0"/>
        <w:numPr>
          <w:ilvl w:val="2"/>
          <w:numId w:val="45"/>
        </w:numPr>
        <w:shd w:val="clear" w:color="auto" w:fill="FFFFFF"/>
        <w:tabs>
          <w:tab w:val="left" w:pos="0"/>
          <w:tab w:val="left" w:pos="284"/>
        </w:tabs>
        <w:spacing w:line="240" w:lineRule="auto"/>
        <w:ind w:left="0" w:hanging="11"/>
        <w:rPr>
          <w:rFonts w:ascii="Arial" w:hAnsi="Arial" w:cs="Arial"/>
          <w:sz w:val="20"/>
          <w:szCs w:val="20"/>
        </w:rPr>
      </w:pPr>
      <w:r w:rsidRPr="00447C5F">
        <w:rPr>
          <w:rFonts w:ascii="Arial" w:hAnsi="Arial" w:cs="Arial"/>
          <w:sz w:val="20"/>
          <w:szCs w:val="20"/>
        </w:rPr>
        <w:t xml:space="preserve">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w:t>
      </w:r>
      <w:r w:rsidR="00E76D01">
        <w:rPr>
          <w:rFonts w:ascii="Arial" w:hAnsi="Arial" w:cs="Arial"/>
          <w:sz w:val="20"/>
          <w:szCs w:val="20"/>
        </w:rPr>
        <w:t>порядке, предусмотренном п.1.3.1</w:t>
      </w:r>
      <w:r w:rsidRPr="00447C5F">
        <w:rPr>
          <w:rFonts w:ascii="Arial" w:hAnsi="Arial" w:cs="Arial"/>
          <w:sz w:val="20"/>
          <w:szCs w:val="20"/>
        </w:rPr>
        <w:t xml:space="preserve"> могут быть решены в Арбитражном суде Пензенской области, в соответствии с его правилами, действующими на дату подачи искового заявления.</w:t>
      </w:r>
    </w:p>
    <w:p w:rsidR="00DE5D54" w:rsidRPr="00447C5F" w:rsidRDefault="00DE5D54" w:rsidP="00E76D01">
      <w:pPr>
        <w:pStyle w:val="af3"/>
        <w:keepNext/>
        <w:keepLines/>
        <w:widowControl w:val="0"/>
        <w:shd w:val="clear" w:color="auto" w:fill="FFFFFF"/>
        <w:tabs>
          <w:tab w:val="left" w:pos="0"/>
          <w:tab w:val="left" w:pos="709"/>
        </w:tabs>
        <w:spacing w:line="240" w:lineRule="auto"/>
        <w:ind w:left="0" w:firstLine="0"/>
        <w:rPr>
          <w:rFonts w:ascii="Arial" w:hAnsi="Arial" w:cs="Arial"/>
          <w:sz w:val="20"/>
          <w:szCs w:val="20"/>
        </w:rPr>
      </w:pPr>
      <w:r w:rsidRPr="00447C5F">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
    <w:p w:rsidR="00DE5D54" w:rsidRPr="00447C5F" w:rsidRDefault="00DE5D54" w:rsidP="00447C5F">
      <w:pPr>
        <w:pStyle w:val="2"/>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447C5F">
        <w:rPr>
          <w:rFonts w:ascii="Arial" w:hAnsi="Arial" w:cs="Arial"/>
          <w:color w:val="auto"/>
          <w:sz w:val="20"/>
          <w:szCs w:val="20"/>
        </w:rPr>
        <w:t>1.4        Прочие положения</w:t>
      </w:r>
      <w:bookmarkEnd w:id="23"/>
    </w:p>
    <w:p w:rsidR="00DE5D54" w:rsidRPr="00447C5F" w:rsidRDefault="00DE5D54" w:rsidP="00447C5F">
      <w:pPr>
        <w:keepNext/>
        <w:keepLines/>
        <w:widowControl w:val="0"/>
        <w:shd w:val="clear" w:color="auto" w:fill="FFFFFF"/>
        <w:tabs>
          <w:tab w:val="left" w:pos="709"/>
          <w:tab w:val="left" w:pos="1430"/>
        </w:tabs>
        <w:jc w:val="both"/>
        <w:rPr>
          <w:rFonts w:ascii="Arial" w:hAnsi="Arial" w:cs="Arial"/>
          <w:color w:val="FF0000"/>
          <w:sz w:val="20"/>
          <w:szCs w:val="20"/>
        </w:rPr>
      </w:pPr>
      <w:r w:rsidRPr="00447C5F">
        <w:rPr>
          <w:rFonts w:ascii="Arial" w:hAnsi="Arial" w:cs="Arial"/>
          <w:sz w:val="20"/>
          <w:szCs w:val="20"/>
        </w:rPr>
        <w:t>1.4.1.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447C5F" w:rsidRDefault="00DE5D54" w:rsidP="00447C5F">
      <w:pPr>
        <w:keepNext/>
        <w:keepLines/>
        <w:widowControl w:val="0"/>
        <w:shd w:val="clear" w:color="auto" w:fill="FFFFFF"/>
        <w:tabs>
          <w:tab w:val="left" w:pos="709"/>
          <w:tab w:val="left" w:pos="1430"/>
        </w:tabs>
        <w:jc w:val="both"/>
        <w:rPr>
          <w:rFonts w:ascii="Arial" w:hAnsi="Arial" w:cs="Arial"/>
          <w:sz w:val="20"/>
          <w:szCs w:val="20"/>
        </w:rPr>
      </w:pPr>
      <w:r w:rsidRPr="00447C5F">
        <w:rPr>
          <w:rFonts w:ascii="Arial" w:hAnsi="Arial" w:cs="Arial"/>
          <w:sz w:val="20"/>
          <w:szCs w:val="20"/>
        </w:rPr>
        <w:t>1.4.2.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447C5F" w:rsidRDefault="00DE5D54" w:rsidP="00447C5F">
      <w:pPr>
        <w:keepNext/>
        <w:keepLines/>
        <w:widowControl w:val="0"/>
        <w:shd w:val="clear" w:color="auto" w:fill="FFFFFF"/>
        <w:tabs>
          <w:tab w:val="left" w:pos="709"/>
          <w:tab w:val="left" w:pos="1430"/>
        </w:tabs>
        <w:jc w:val="both"/>
        <w:rPr>
          <w:rFonts w:ascii="Arial" w:hAnsi="Arial" w:cs="Arial"/>
          <w:sz w:val="20"/>
          <w:szCs w:val="20"/>
        </w:rPr>
      </w:pPr>
      <w:r w:rsidRPr="00447C5F">
        <w:rPr>
          <w:rFonts w:ascii="Arial" w:hAnsi="Arial" w:cs="Arial"/>
          <w:sz w:val="20"/>
          <w:szCs w:val="20"/>
        </w:rPr>
        <w:t xml:space="preserve">1.4.3.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w:t>
      </w:r>
      <w:proofErr w:type="spellStart"/>
      <w:r w:rsidRPr="00447C5F">
        <w:rPr>
          <w:rFonts w:ascii="Arial" w:hAnsi="Arial" w:cs="Arial"/>
          <w:sz w:val="20"/>
          <w:szCs w:val="20"/>
        </w:rPr>
        <w:t>цен</w:t>
      </w:r>
      <w:proofErr w:type="gramStart"/>
      <w:r w:rsidRPr="00447C5F">
        <w:rPr>
          <w:rFonts w:ascii="Arial" w:hAnsi="Arial" w:cs="Arial"/>
          <w:sz w:val="20"/>
          <w:szCs w:val="20"/>
        </w:rPr>
        <w:t>,а</w:t>
      </w:r>
      <w:proofErr w:type="spellEnd"/>
      <w:proofErr w:type="gramEnd"/>
      <w:r w:rsidRPr="00447C5F">
        <w:rPr>
          <w:rFonts w:ascii="Arial" w:hAnsi="Arial" w:cs="Arial"/>
          <w:sz w:val="20"/>
          <w:szCs w:val="20"/>
        </w:rPr>
        <w:t xml:space="preserve"> также разъяснения Организатора в случае направления Участниками запросов (в соответствии</w:t>
      </w:r>
      <w:r w:rsidRPr="00447C5F">
        <w:rPr>
          <w:rFonts w:ascii="Arial" w:hAnsi="Arial" w:cs="Arial"/>
          <w:color w:val="FF0000"/>
          <w:sz w:val="20"/>
          <w:szCs w:val="20"/>
        </w:rPr>
        <w:t xml:space="preserve"> </w:t>
      </w:r>
      <w:r w:rsidRPr="00447C5F">
        <w:rPr>
          <w:rFonts w:ascii="Arial" w:hAnsi="Arial" w:cs="Arial"/>
          <w:sz w:val="20"/>
          <w:szCs w:val="20"/>
        </w:rPr>
        <w:t>с п.</w:t>
      </w:r>
      <w:fldSimple w:instr=" REF _Ref306114966 \r \h  \* MERGEFORMAT ">
        <w:r w:rsidR="0018038A" w:rsidRPr="0018038A">
          <w:rPr>
            <w:rFonts w:ascii="Arial" w:hAnsi="Arial" w:cs="Arial"/>
            <w:sz w:val="20"/>
            <w:szCs w:val="20"/>
          </w:rPr>
          <w:t>3.3.9</w:t>
        </w:r>
      </w:fldSimple>
      <w:r w:rsidRPr="00447C5F">
        <w:rPr>
          <w:rFonts w:ascii="Arial" w:hAnsi="Arial" w:cs="Arial"/>
          <w:color w:val="FF0000"/>
          <w:sz w:val="20"/>
          <w:szCs w:val="20"/>
        </w:rPr>
        <w:t xml:space="preserve"> </w:t>
      </w:r>
      <w:r w:rsidRPr="00447C5F">
        <w:rPr>
          <w:rFonts w:ascii="Arial" w:hAnsi="Arial" w:cs="Arial"/>
          <w:sz w:val="20"/>
          <w:szCs w:val="20"/>
        </w:rPr>
        <w:t>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Участника и может привести к отклонению его Заявки.</w:t>
      </w:r>
    </w:p>
    <w:p w:rsidR="00DE5D54" w:rsidRPr="00447C5F" w:rsidRDefault="00DE5D54" w:rsidP="00447C5F">
      <w:pPr>
        <w:keepNext/>
        <w:keepLines/>
        <w:widowControl w:val="0"/>
        <w:shd w:val="clear" w:color="auto" w:fill="FFFFFF"/>
        <w:tabs>
          <w:tab w:val="left" w:pos="1430"/>
        </w:tabs>
        <w:jc w:val="both"/>
        <w:rPr>
          <w:rFonts w:ascii="Arial" w:hAnsi="Arial" w:cs="Arial"/>
          <w:sz w:val="20"/>
          <w:szCs w:val="20"/>
        </w:rPr>
      </w:pPr>
      <w:r w:rsidRPr="00447C5F">
        <w:rPr>
          <w:rFonts w:ascii="Arial" w:hAnsi="Arial" w:cs="Arial"/>
          <w:sz w:val="20"/>
          <w:szCs w:val="20"/>
        </w:rPr>
        <w:t>1.4.4.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447C5F" w:rsidRDefault="00DE5D54" w:rsidP="00447C5F">
      <w:pPr>
        <w:keepNext/>
        <w:keepLines/>
        <w:widowControl w:val="0"/>
        <w:shd w:val="clear" w:color="auto" w:fill="FFFFFF"/>
        <w:tabs>
          <w:tab w:val="left" w:pos="1430"/>
        </w:tabs>
        <w:jc w:val="both"/>
        <w:rPr>
          <w:rFonts w:ascii="Arial" w:hAnsi="Arial" w:cs="Arial"/>
          <w:sz w:val="20"/>
          <w:szCs w:val="20"/>
        </w:rPr>
      </w:pPr>
      <w:r w:rsidRPr="00447C5F">
        <w:rPr>
          <w:rFonts w:ascii="Arial" w:hAnsi="Arial" w:cs="Arial"/>
          <w:sz w:val="20"/>
          <w:szCs w:val="20"/>
        </w:rPr>
        <w:t>1.4.5. Орган</w:t>
      </w:r>
      <w:r w:rsidR="00C55DA8" w:rsidRPr="00447C5F">
        <w:rPr>
          <w:rFonts w:ascii="Arial" w:hAnsi="Arial" w:cs="Arial"/>
          <w:sz w:val="20"/>
          <w:szCs w:val="20"/>
        </w:rPr>
        <w:t xml:space="preserve">изатор запроса цен, по решению </w:t>
      </w:r>
      <w:r w:rsidR="008559D5" w:rsidRPr="00447C5F">
        <w:rPr>
          <w:rFonts w:ascii="Arial" w:hAnsi="Arial" w:cs="Arial"/>
          <w:sz w:val="20"/>
          <w:szCs w:val="20"/>
        </w:rPr>
        <w:t>Комиссии</w:t>
      </w:r>
      <w:r w:rsidRPr="00447C5F">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447C5F">
        <w:rPr>
          <w:rFonts w:ascii="Arial" w:hAnsi="Arial" w:cs="Arial"/>
          <w:sz w:val="20"/>
          <w:szCs w:val="20"/>
        </w:rPr>
        <w:t xml:space="preserve">рый может повлиять на принятие </w:t>
      </w:r>
      <w:r w:rsidR="008559D5" w:rsidRPr="00447C5F">
        <w:rPr>
          <w:rFonts w:ascii="Arial" w:hAnsi="Arial" w:cs="Arial"/>
          <w:sz w:val="20"/>
          <w:szCs w:val="20"/>
        </w:rPr>
        <w:t>Комиссии</w:t>
      </w:r>
      <w:r w:rsidRPr="00447C5F">
        <w:rPr>
          <w:rFonts w:ascii="Arial" w:hAnsi="Arial" w:cs="Arial"/>
          <w:sz w:val="20"/>
          <w:szCs w:val="20"/>
        </w:rPr>
        <w:t xml:space="preserve"> решения по определению Участника запроса цен, чья Заявка признана лучшей.</w:t>
      </w:r>
    </w:p>
    <w:p w:rsidR="00DE5D54" w:rsidRPr="00447C5F" w:rsidRDefault="00DE5D54" w:rsidP="00447C5F">
      <w:pPr>
        <w:keepNext/>
        <w:keepLines/>
        <w:widowControl w:val="0"/>
        <w:shd w:val="clear" w:color="auto" w:fill="FFFFFF"/>
        <w:tabs>
          <w:tab w:val="left" w:pos="1430"/>
        </w:tabs>
        <w:jc w:val="both"/>
        <w:rPr>
          <w:rFonts w:ascii="Arial" w:hAnsi="Arial" w:cs="Arial"/>
          <w:sz w:val="20"/>
          <w:szCs w:val="20"/>
        </w:rPr>
      </w:pPr>
      <w:r w:rsidRPr="00447C5F">
        <w:rPr>
          <w:rFonts w:ascii="Arial" w:hAnsi="Arial" w:cs="Arial"/>
          <w:sz w:val="20"/>
          <w:szCs w:val="20"/>
        </w:rPr>
        <w:t>1.4.6. Организатор запроса цен,</w:t>
      </w:r>
      <w:r w:rsidR="00C55DA8" w:rsidRPr="00447C5F">
        <w:rPr>
          <w:rFonts w:ascii="Arial" w:hAnsi="Arial" w:cs="Arial"/>
          <w:sz w:val="20"/>
          <w:szCs w:val="20"/>
        </w:rPr>
        <w:t xml:space="preserve"> по решению </w:t>
      </w:r>
      <w:r w:rsidR="008559D5" w:rsidRPr="00447C5F">
        <w:rPr>
          <w:rFonts w:ascii="Arial" w:hAnsi="Arial" w:cs="Arial"/>
          <w:sz w:val="20"/>
          <w:szCs w:val="20"/>
        </w:rPr>
        <w:t>Комиссии</w:t>
      </w:r>
      <w:r w:rsidRPr="00447C5F">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447C5F" w:rsidRDefault="00DE5D54" w:rsidP="00447C5F">
      <w:pPr>
        <w:keepNext/>
        <w:keepLines/>
        <w:widowControl w:val="0"/>
        <w:shd w:val="clear" w:color="auto" w:fill="FFFFFF"/>
        <w:tabs>
          <w:tab w:val="left" w:pos="1430"/>
        </w:tabs>
        <w:jc w:val="both"/>
        <w:rPr>
          <w:rFonts w:ascii="Arial" w:hAnsi="Arial" w:cs="Arial"/>
          <w:sz w:val="20"/>
          <w:szCs w:val="20"/>
        </w:rPr>
      </w:pPr>
      <w:r w:rsidRPr="00447C5F">
        <w:rPr>
          <w:rFonts w:ascii="Arial" w:hAnsi="Arial" w:cs="Arial"/>
          <w:sz w:val="20"/>
          <w:szCs w:val="20"/>
        </w:rPr>
        <w:lastRenderedPageBreak/>
        <w:t xml:space="preserve">1.4.7. </w:t>
      </w:r>
      <w:r w:rsidR="00A40E13" w:rsidRPr="00447C5F">
        <w:rPr>
          <w:rFonts w:ascii="Arial" w:hAnsi="Arial" w:cs="Arial"/>
          <w:sz w:val="20"/>
          <w:szCs w:val="20"/>
        </w:rPr>
        <w:t>В соответствии с Извещением о проведении запроса цен, Документацией по запросу цен Организатор запроса цен, по решению Комиссии, вправе отказаться от проведения закупки без каких-либо последствий до наступления даты и времени окончания срока подачи заявки.</w:t>
      </w:r>
    </w:p>
    <w:p w:rsidR="00B5074F" w:rsidRPr="00447C5F" w:rsidRDefault="00B5074F" w:rsidP="00447C5F">
      <w:pPr>
        <w:keepNext/>
        <w:keepLines/>
        <w:widowControl w:val="0"/>
        <w:jc w:val="both"/>
        <w:rPr>
          <w:rFonts w:ascii="Arial" w:hAnsi="Arial" w:cs="Arial"/>
          <w:color w:val="FF0000"/>
          <w:sz w:val="20"/>
          <w:szCs w:val="20"/>
        </w:rPr>
      </w:pPr>
    </w:p>
    <w:p w:rsidR="00DE5D54" w:rsidRPr="00447C5F" w:rsidRDefault="00DE5D54" w:rsidP="00447C5F">
      <w:pPr>
        <w:keepNext/>
        <w:keepLines/>
        <w:widowControl w:val="0"/>
        <w:tabs>
          <w:tab w:val="left" w:pos="2820"/>
        </w:tabs>
        <w:jc w:val="center"/>
        <w:rPr>
          <w:rFonts w:ascii="Arial" w:hAnsi="Arial" w:cs="Arial"/>
          <w:b/>
          <w:bCs/>
          <w:sz w:val="20"/>
          <w:szCs w:val="20"/>
        </w:rPr>
      </w:pPr>
      <w:r w:rsidRPr="00447C5F">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447C5F">
        <w:rPr>
          <w:rFonts w:ascii="Arial" w:hAnsi="Arial" w:cs="Arial"/>
          <w:b/>
          <w:bCs/>
          <w:sz w:val="20"/>
          <w:szCs w:val="20"/>
        </w:rPr>
        <w:t>.</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 xml:space="preserve">Приложение </w:t>
      </w:r>
      <w:r w:rsidR="00447A8F" w:rsidRPr="00447C5F">
        <w:rPr>
          <w:rFonts w:ascii="Arial" w:hAnsi="Arial" w:cs="Arial"/>
          <w:sz w:val="20"/>
          <w:szCs w:val="20"/>
        </w:rPr>
        <w:t>№</w:t>
      </w:r>
      <w:r w:rsidRPr="00447C5F">
        <w:rPr>
          <w:rFonts w:ascii="Arial" w:hAnsi="Arial" w:cs="Arial"/>
          <w:sz w:val="20"/>
          <w:szCs w:val="20"/>
        </w:rPr>
        <w:t>1 к Документации по запросу цен</w:t>
      </w:r>
    </w:p>
    <w:p w:rsidR="00DE5D54" w:rsidRPr="00447C5F" w:rsidRDefault="00DE5D54" w:rsidP="00447C5F">
      <w:pPr>
        <w:keepNext/>
        <w:keepLines/>
        <w:widowControl w:val="0"/>
        <w:jc w:val="both"/>
        <w:rPr>
          <w:rFonts w:ascii="Arial" w:hAnsi="Arial" w:cs="Arial"/>
          <w:color w:val="FF0000"/>
          <w:sz w:val="20"/>
          <w:szCs w:val="20"/>
        </w:rPr>
      </w:pPr>
    </w:p>
    <w:p w:rsidR="00DE5D54" w:rsidRPr="00447C5F" w:rsidRDefault="00DA4BCA" w:rsidP="00447C5F">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447C5F">
        <w:rPr>
          <w:rFonts w:ascii="Arial" w:hAnsi="Arial" w:cs="Arial"/>
          <w:sz w:val="20"/>
          <w:szCs w:val="20"/>
        </w:rPr>
        <w:t xml:space="preserve">3. </w:t>
      </w:r>
      <w:r w:rsidR="00DE5D54" w:rsidRPr="00447C5F">
        <w:rPr>
          <w:rFonts w:ascii="Arial" w:hAnsi="Arial" w:cs="Arial"/>
          <w:sz w:val="20"/>
          <w:szCs w:val="20"/>
        </w:rPr>
        <w:t xml:space="preserve">Порядок проведения Запроса цен. Инструкции по подготовке </w:t>
      </w:r>
      <w:bookmarkEnd w:id="28"/>
      <w:r w:rsidR="00DE5D54" w:rsidRPr="00447C5F">
        <w:rPr>
          <w:rFonts w:ascii="Arial" w:hAnsi="Arial" w:cs="Arial"/>
          <w:sz w:val="20"/>
          <w:szCs w:val="20"/>
        </w:rPr>
        <w:t>Заявок</w:t>
      </w:r>
      <w:bookmarkEnd w:id="29"/>
      <w:bookmarkEnd w:id="30"/>
    </w:p>
    <w:p w:rsidR="00DE5D54" w:rsidRPr="00447C5F" w:rsidRDefault="00DE5D54" w:rsidP="00447C5F">
      <w:pPr>
        <w:pStyle w:val="2"/>
        <w:widowControl w:val="0"/>
        <w:tabs>
          <w:tab w:val="left" w:pos="1700"/>
        </w:tabs>
        <w:spacing w:before="0"/>
        <w:rPr>
          <w:rFonts w:ascii="Arial" w:hAnsi="Arial" w:cs="Arial"/>
          <w:color w:val="auto"/>
          <w:sz w:val="20"/>
          <w:szCs w:val="20"/>
        </w:rPr>
      </w:pPr>
      <w:bookmarkStart w:id="31" w:name="_Toc343613528"/>
      <w:r w:rsidRPr="00447C5F">
        <w:rPr>
          <w:rFonts w:ascii="Arial" w:hAnsi="Arial" w:cs="Arial"/>
          <w:color w:val="auto"/>
          <w:sz w:val="20"/>
          <w:szCs w:val="20"/>
        </w:rPr>
        <w:t>3.1. Общий порядок проведения Запроса цен</w:t>
      </w:r>
      <w:bookmarkEnd w:id="31"/>
    </w:p>
    <w:p w:rsidR="00DE5D54" w:rsidRPr="00447C5F" w:rsidRDefault="00DE5D54" w:rsidP="00447C5F">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47C5F">
        <w:rPr>
          <w:rFonts w:ascii="Arial" w:hAnsi="Arial" w:cs="Arial"/>
          <w:sz w:val="20"/>
          <w:szCs w:val="20"/>
        </w:rPr>
        <w:t>Запрос цен проводится в следующем порядке:</w:t>
      </w:r>
    </w:p>
    <w:p w:rsidR="00DE5D54" w:rsidRPr="00447C5F" w:rsidRDefault="00DE5D54" w:rsidP="00447C5F">
      <w:pPr>
        <w:keepNext/>
        <w:keepLines/>
        <w:widowControl w:val="0"/>
        <w:numPr>
          <w:ilvl w:val="0"/>
          <w:numId w:val="4"/>
        </w:numPr>
        <w:tabs>
          <w:tab w:val="left" w:pos="284"/>
          <w:tab w:val="left" w:pos="1134"/>
        </w:tabs>
        <w:autoSpaceDE w:val="0"/>
        <w:ind w:left="0" w:firstLine="0"/>
        <w:rPr>
          <w:rFonts w:ascii="Arial" w:hAnsi="Arial" w:cs="Arial"/>
          <w:sz w:val="20"/>
          <w:szCs w:val="20"/>
        </w:rPr>
      </w:pPr>
      <w:r w:rsidRPr="00447C5F">
        <w:rPr>
          <w:rFonts w:ascii="Arial" w:hAnsi="Arial" w:cs="Arial"/>
          <w:sz w:val="20"/>
          <w:szCs w:val="20"/>
        </w:rPr>
        <w:t>публикация Извещения о проведении запроса цен и Документации по запросу цен (подраздел 3.2.),</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7C5F">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14329E" w:rsidRPr="00447C5F">
        <w:rPr>
          <w:rFonts w:ascii="Arial" w:hAnsi="Arial" w:cs="Arial"/>
          <w:sz w:val="20"/>
          <w:szCs w:val="20"/>
        </w:rPr>
        <w:fldChar w:fldCharType="begin"/>
      </w:r>
      <w:r w:rsidRPr="00447C5F">
        <w:rPr>
          <w:rFonts w:ascii="Arial" w:hAnsi="Arial" w:cs="Arial"/>
          <w:sz w:val="20"/>
          <w:szCs w:val="20"/>
        </w:rPr>
        <w:instrText xml:space="preserve"> REF __RefNumPara__444_922829174 \h  \* MERGEFORMAT </w:instrText>
      </w:r>
      <w:r w:rsidR="0014329E" w:rsidRPr="00447C5F">
        <w:rPr>
          <w:rFonts w:ascii="Arial" w:hAnsi="Arial" w:cs="Arial"/>
          <w:sz w:val="20"/>
          <w:szCs w:val="20"/>
        </w:rPr>
      </w:r>
      <w:r w:rsidR="0014329E" w:rsidRPr="00447C5F">
        <w:rPr>
          <w:rFonts w:ascii="Arial" w:hAnsi="Arial" w:cs="Arial"/>
          <w:sz w:val="20"/>
          <w:szCs w:val="20"/>
        </w:rPr>
        <w:fldChar w:fldCharType="end"/>
      </w:r>
      <w:r w:rsidRPr="00447C5F">
        <w:rPr>
          <w:rFonts w:ascii="Arial" w:hAnsi="Arial" w:cs="Arial"/>
          <w:sz w:val="20"/>
          <w:szCs w:val="20"/>
        </w:rPr>
        <w:t>);</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447C5F">
        <w:rPr>
          <w:rFonts w:ascii="Arial" w:hAnsi="Arial" w:cs="Arial"/>
          <w:sz w:val="20"/>
          <w:szCs w:val="20"/>
        </w:rPr>
        <w:t xml:space="preserve">подача Заявок и их прием, изменение и отзыв Заявки (подразделы </w:t>
      </w:r>
      <w:r w:rsidR="0014329E" w:rsidRPr="00447C5F">
        <w:rPr>
          <w:rFonts w:ascii="Arial" w:hAnsi="Arial" w:cs="Arial"/>
          <w:sz w:val="20"/>
          <w:szCs w:val="20"/>
        </w:rPr>
        <w:fldChar w:fldCharType="begin"/>
      </w:r>
      <w:r w:rsidRPr="00447C5F">
        <w:rPr>
          <w:rFonts w:ascii="Arial" w:hAnsi="Arial" w:cs="Arial"/>
          <w:sz w:val="20"/>
          <w:szCs w:val="20"/>
        </w:rPr>
        <w:instrText xml:space="preserve"> REF __RefNumPara__828_922829174 \h  \* MERGEFORMAT </w:instrText>
      </w:r>
      <w:r w:rsidR="0014329E" w:rsidRPr="00447C5F">
        <w:rPr>
          <w:rFonts w:ascii="Arial" w:hAnsi="Arial" w:cs="Arial"/>
          <w:sz w:val="20"/>
          <w:szCs w:val="20"/>
        </w:rPr>
      </w:r>
      <w:r w:rsidR="0014329E" w:rsidRPr="00447C5F">
        <w:rPr>
          <w:rFonts w:ascii="Arial" w:hAnsi="Arial" w:cs="Arial"/>
          <w:sz w:val="20"/>
          <w:szCs w:val="20"/>
        </w:rPr>
        <w:fldChar w:fldCharType="end"/>
      </w:r>
      <w:r w:rsidRPr="00447C5F">
        <w:rPr>
          <w:rFonts w:ascii="Arial" w:hAnsi="Arial" w:cs="Arial"/>
          <w:sz w:val="20"/>
          <w:szCs w:val="20"/>
        </w:rPr>
        <w:t xml:space="preserve">3.4., 3.5), </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447C5F">
        <w:rPr>
          <w:rFonts w:ascii="Arial" w:hAnsi="Arial" w:cs="Arial"/>
          <w:sz w:val="20"/>
          <w:szCs w:val="20"/>
        </w:rPr>
        <w:t>оценка Заявок (подраздел 3.6.</w:t>
      </w:r>
      <w:r w:rsidR="0014329E" w:rsidRPr="00447C5F">
        <w:rPr>
          <w:rFonts w:ascii="Arial" w:hAnsi="Arial" w:cs="Arial"/>
          <w:sz w:val="20"/>
          <w:szCs w:val="20"/>
        </w:rPr>
        <w:fldChar w:fldCharType="begin"/>
      </w:r>
      <w:r w:rsidRPr="00447C5F">
        <w:rPr>
          <w:rFonts w:ascii="Arial" w:hAnsi="Arial" w:cs="Arial"/>
          <w:sz w:val="20"/>
          <w:szCs w:val="20"/>
        </w:rPr>
        <w:instrText xml:space="preserve"> REF __RefNumPara__832_922829174 \h  \* MERGEFORMAT </w:instrText>
      </w:r>
      <w:r w:rsidR="0014329E" w:rsidRPr="00447C5F">
        <w:rPr>
          <w:rFonts w:ascii="Arial" w:hAnsi="Arial" w:cs="Arial"/>
          <w:sz w:val="20"/>
          <w:szCs w:val="20"/>
        </w:rPr>
      </w:r>
      <w:r w:rsidR="0014329E" w:rsidRPr="00447C5F">
        <w:rPr>
          <w:rFonts w:ascii="Arial" w:hAnsi="Arial" w:cs="Arial"/>
          <w:sz w:val="20"/>
          <w:szCs w:val="20"/>
        </w:rPr>
        <w:fldChar w:fldCharType="end"/>
      </w:r>
      <w:r w:rsidRPr="00447C5F">
        <w:rPr>
          <w:rFonts w:ascii="Arial" w:hAnsi="Arial" w:cs="Arial"/>
          <w:sz w:val="20"/>
          <w:szCs w:val="20"/>
        </w:rPr>
        <w:t>);</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447C5F">
        <w:rPr>
          <w:rFonts w:ascii="Arial" w:hAnsi="Arial" w:cs="Arial"/>
          <w:sz w:val="20"/>
          <w:szCs w:val="20"/>
        </w:rPr>
        <w:t>подведение итогов Запроса цен (подраздел 3.7.</w:t>
      </w:r>
      <w:r w:rsidR="0014329E" w:rsidRPr="00447C5F">
        <w:rPr>
          <w:rFonts w:ascii="Arial" w:hAnsi="Arial" w:cs="Arial"/>
          <w:sz w:val="20"/>
          <w:szCs w:val="20"/>
        </w:rPr>
        <w:fldChar w:fldCharType="begin"/>
      </w:r>
      <w:r w:rsidRPr="00447C5F">
        <w:rPr>
          <w:rFonts w:ascii="Arial" w:hAnsi="Arial" w:cs="Arial"/>
          <w:sz w:val="20"/>
          <w:szCs w:val="20"/>
        </w:rPr>
        <w:instrText xml:space="preserve"> REF __RefNumPara__836_922829174 \h  \* MERGEFORMAT </w:instrText>
      </w:r>
      <w:r w:rsidR="0014329E" w:rsidRPr="00447C5F">
        <w:rPr>
          <w:rFonts w:ascii="Arial" w:hAnsi="Arial" w:cs="Arial"/>
          <w:sz w:val="20"/>
          <w:szCs w:val="20"/>
        </w:rPr>
      </w:r>
      <w:r w:rsidR="0014329E" w:rsidRPr="00447C5F">
        <w:rPr>
          <w:rFonts w:ascii="Arial" w:hAnsi="Arial" w:cs="Arial"/>
          <w:sz w:val="20"/>
          <w:szCs w:val="20"/>
        </w:rPr>
        <w:fldChar w:fldCharType="end"/>
      </w:r>
      <w:r w:rsidRPr="00447C5F">
        <w:rPr>
          <w:rFonts w:ascii="Arial" w:hAnsi="Arial" w:cs="Arial"/>
          <w:sz w:val="20"/>
          <w:szCs w:val="20"/>
        </w:rPr>
        <w:t>);</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7C5F">
        <w:rPr>
          <w:rFonts w:ascii="Arial" w:hAnsi="Arial" w:cs="Arial"/>
          <w:sz w:val="20"/>
          <w:szCs w:val="20"/>
        </w:rPr>
        <w:t>подписание Договора (подраздел 3.9.)</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7C5F">
        <w:rPr>
          <w:rFonts w:ascii="Arial" w:hAnsi="Arial" w:cs="Arial"/>
          <w:sz w:val="20"/>
          <w:szCs w:val="20"/>
        </w:rPr>
        <w:t>уведомление о результатах Запроса цен (подраздел 3.10.).</w:t>
      </w:r>
    </w:p>
    <w:p w:rsidR="00DE5D54" w:rsidRPr="00447C5F" w:rsidRDefault="00DE5D54" w:rsidP="00447C5F">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47C5F">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447C5F" w:rsidRDefault="00DE5D54" w:rsidP="00447C5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447C5F" w:rsidRDefault="00DE5D54" w:rsidP="00447C5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447C5F" w:rsidRDefault="00DE5D54" w:rsidP="00447C5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447C5F" w:rsidRDefault="00DE5D54" w:rsidP="00447C5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447C5F" w:rsidRDefault="00DE5D54" w:rsidP="00447C5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8559D5" w:rsidRPr="00447C5F">
        <w:rPr>
          <w:rFonts w:ascii="Arial" w:hAnsi="Arial" w:cs="Arial"/>
          <w:sz w:val="20"/>
          <w:szCs w:val="20"/>
        </w:rPr>
        <w:t>Комиссии</w:t>
      </w:r>
      <w:r w:rsidRPr="00447C5F">
        <w:rPr>
          <w:rFonts w:ascii="Arial" w:hAnsi="Arial" w:cs="Arial"/>
          <w:sz w:val="20"/>
          <w:szCs w:val="20"/>
        </w:rPr>
        <w:t>– не позднее 3 дней со дня подписания таких Протоколов.</w:t>
      </w:r>
    </w:p>
    <w:p w:rsidR="00DE5D54" w:rsidRPr="00447C5F" w:rsidRDefault="00DE5D54" w:rsidP="00447C5F">
      <w:pPr>
        <w:pStyle w:val="2"/>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447C5F">
        <w:rPr>
          <w:rFonts w:ascii="Arial" w:hAnsi="Arial" w:cs="Arial"/>
          <w:color w:val="auto"/>
          <w:sz w:val="20"/>
          <w:szCs w:val="20"/>
        </w:rPr>
        <w:t>3.2. Публикация Извещения о проведении запроса цен и Документации</w:t>
      </w:r>
      <w:bookmarkEnd w:id="36"/>
      <w:r w:rsidRPr="00447C5F">
        <w:rPr>
          <w:rFonts w:ascii="Arial" w:hAnsi="Arial" w:cs="Arial"/>
          <w:color w:val="auto"/>
          <w:sz w:val="20"/>
          <w:szCs w:val="20"/>
        </w:rPr>
        <w:t xml:space="preserve"> по запросу цен</w:t>
      </w:r>
      <w:bookmarkEnd w:id="37"/>
      <w:bookmarkEnd w:id="38"/>
    </w:p>
    <w:p w:rsidR="00DE5D54" w:rsidRPr="00447C5F" w:rsidRDefault="00DE5D54" w:rsidP="00447C5F">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47C5F">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18038A" w:rsidRPr="0018038A">
          <w:rPr>
            <w:rFonts w:ascii="Arial" w:hAnsi="Arial" w:cs="Arial"/>
            <w:sz w:val="20"/>
            <w:szCs w:val="20"/>
          </w:rPr>
          <w:t>1.1.1</w:t>
        </w:r>
      </w:fldSimple>
      <w:r w:rsidRPr="00447C5F">
        <w:rPr>
          <w:rFonts w:ascii="Arial" w:hAnsi="Arial" w:cs="Arial"/>
          <w:sz w:val="20"/>
          <w:szCs w:val="20"/>
        </w:rPr>
        <w:t xml:space="preserve"> и любое лицо может получить указанные документы </w:t>
      </w:r>
      <w:r w:rsidR="00B977E1" w:rsidRPr="00447C5F">
        <w:rPr>
          <w:rFonts w:ascii="Arial" w:hAnsi="Arial" w:cs="Arial"/>
          <w:sz w:val="20"/>
          <w:szCs w:val="20"/>
        </w:rPr>
        <w:t>из Единой информационной системы (</w:t>
      </w:r>
      <w:hyperlink r:id="rId10" w:history="1">
        <w:r w:rsidR="00B977E1" w:rsidRPr="00447C5F">
          <w:rPr>
            <w:rStyle w:val="ac"/>
            <w:rFonts w:ascii="Arial" w:hAnsi="Arial" w:cs="Arial"/>
            <w:color w:val="auto"/>
            <w:sz w:val="20"/>
            <w:szCs w:val="20"/>
          </w:rPr>
          <w:t>www.zakupki.</w:t>
        </w:r>
        <w:r w:rsidR="00B977E1" w:rsidRPr="00447C5F">
          <w:rPr>
            <w:rStyle w:val="ac"/>
            <w:rFonts w:ascii="Arial" w:hAnsi="Arial" w:cs="Arial"/>
            <w:color w:val="auto"/>
            <w:sz w:val="20"/>
            <w:szCs w:val="20"/>
            <w:lang w:val="en-US"/>
          </w:rPr>
          <w:t>gov</w:t>
        </w:r>
        <w:r w:rsidR="00B977E1" w:rsidRPr="00447C5F">
          <w:rPr>
            <w:rStyle w:val="ac"/>
            <w:rFonts w:ascii="Arial" w:hAnsi="Arial" w:cs="Arial"/>
            <w:color w:val="auto"/>
            <w:sz w:val="20"/>
            <w:szCs w:val="20"/>
          </w:rPr>
          <w:t>.ru</w:t>
        </w:r>
      </w:hyperlink>
      <w:r w:rsidR="00B977E1" w:rsidRPr="00447C5F">
        <w:rPr>
          <w:rFonts w:ascii="Arial" w:hAnsi="Arial" w:cs="Arial"/>
          <w:sz w:val="20"/>
          <w:szCs w:val="20"/>
        </w:rPr>
        <w:t xml:space="preserve">) и на официальном сайте </w:t>
      </w:r>
      <w:r w:rsidR="0008407D">
        <w:rPr>
          <w:rFonts w:ascii="Arial" w:hAnsi="Arial" w:cs="Arial"/>
          <w:sz w:val="20"/>
          <w:szCs w:val="20"/>
        </w:rPr>
        <w:t>АО</w:t>
      </w:r>
      <w:r w:rsidR="00B977E1" w:rsidRPr="00447C5F">
        <w:rPr>
          <w:rFonts w:ascii="Arial" w:hAnsi="Arial" w:cs="Arial"/>
          <w:sz w:val="20"/>
          <w:szCs w:val="20"/>
        </w:rPr>
        <w:t xml:space="preserve"> «Пензенская </w:t>
      </w:r>
      <w:proofErr w:type="spellStart"/>
      <w:r w:rsidR="00B977E1" w:rsidRPr="00447C5F">
        <w:rPr>
          <w:rFonts w:ascii="Arial" w:hAnsi="Arial" w:cs="Arial"/>
          <w:sz w:val="20"/>
          <w:szCs w:val="20"/>
        </w:rPr>
        <w:t>горэлектросеть</w:t>
      </w:r>
      <w:proofErr w:type="spellEnd"/>
      <w:r w:rsidR="00B977E1" w:rsidRPr="00447C5F">
        <w:rPr>
          <w:rFonts w:ascii="Arial" w:hAnsi="Arial" w:cs="Arial"/>
          <w:sz w:val="20"/>
          <w:szCs w:val="20"/>
        </w:rPr>
        <w:t>» (</w:t>
      </w:r>
      <w:r w:rsidR="00B977E1" w:rsidRPr="00447C5F">
        <w:rPr>
          <w:rFonts w:ascii="Arial" w:hAnsi="Arial" w:cs="Arial"/>
          <w:sz w:val="20"/>
          <w:szCs w:val="20"/>
          <w:lang w:val="en-US"/>
        </w:rPr>
        <w:t>www</w:t>
      </w:r>
      <w:r w:rsidR="00B977E1" w:rsidRPr="00447C5F">
        <w:rPr>
          <w:rFonts w:ascii="Arial" w:hAnsi="Arial" w:cs="Arial"/>
          <w:sz w:val="20"/>
          <w:szCs w:val="20"/>
        </w:rPr>
        <w:t>.</w:t>
      </w:r>
      <w:r w:rsidR="00B977E1" w:rsidRPr="00447C5F">
        <w:rPr>
          <w:rFonts w:ascii="Arial" w:hAnsi="Arial" w:cs="Arial"/>
          <w:sz w:val="20"/>
          <w:szCs w:val="20"/>
          <w:lang w:val="en-US"/>
        </w:rPr>
        <w:t>pges</w:t>
      </w:r>
      <w:r w:rsidR="00B977E1" w:rsidRPr="00447C5F">
        <w:rPr>
          <w:rFonts w:ascii="Arial" w:hAnsi="Arial" w:cs="Arial"/>
          <w:sz w:val="20"/>
          <w:szCs w:val="20"/>
        </w:rPr>
        <w:t>.</w:t>
      </w:r>
      <w:r w:rsidR="00B977E1" w:rsidRPr="00447C5F">
        <w:rPr>
          <w:rFonts w:ascii="Arial" w:hAnsi="Arial" w:cs="Arial"/>
          <w:sz w:val="20"/>
          <w:szCs w:val="20"/>
          <w:lang w:val="en-US"/>
        </w:rPr>
        <w:t>su</w:t>
      </w:r>
      <w:r w:rsidR="00B977E1" w:rsidRPr="00447C5F">
        <w:rPr>
          <w:rFonts w:ascii="Arial" w:hAnsi="Arial" w:cs="Arial"/>
          <w:sz w:val="20"/>
          <w:szCs w:val="20"/>
        </w:rPr>
        <w:t xml:space="preserve">), </w:t>
      </w:r>
      <w:r w:rsidRPr="00447C5F">
        <w:rPr>
          <w:rFonts w:ascii="Arial" w:hAnsi="Arial" w:cs="Arial"/>
          <w:sz w:val="20"/>
          <w:szCs w:val="20"/>
        </w:rPr>
        <w:t>без взимания платы.</w:t>
      </w:r>
    </w:p>
    <w:p w:rsidR="00DE5D54" w:rsidRPr="00447C5F" w:rsidRDefault="00DE5D54" w:rsidP="00447C5F">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47C5F">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447C5F" w:rsidRDefault="00DE5D54" w:rsidP="00447C5F">
      <w:pPr>
        <w:pStyle w:val="2"/>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447C5F">
        <w:rPr>
          <w:rFonts w:ascii="Arial" w:hAnsi="Arial" w:cs="Arial"/>
          <w:color w:val="auto"/>
          <w:sz w:val="20"/>
          <w:szCs w:val="20"/>
        </w:rPr>
        <w:t xml:space="preserve">3.3. Подготовка </w:t>
      </w:r>
      <w:bookmarkEnd w:id="41"/>
      <w:r w:rsidRPr="00447C5F">
        <w:rPr>
          <w:rFonts w:ascii="Arial" w:hAnsi="Arial" w:cs="Arial"/>
          <w:color w:val="auto"/>
          <w:sz w:val="20"/>
          <w:szCs w:val="20"/>
        </w:rPr>
        <w:t>Заявок</w:t>
      </w:r>
      <w:bookmarkEnd w:id="42"/>
      <w:bookmarkEnd w:id="43"/>
    </w:p>
    <w:p w:rsidR="00DE5D54" w:rsidRPr="00447C5F" w:rsidRDefault="00DE5D54" w:rsidP="00447C5F">
      <w:pPr>
        <w:pStyle w:val="3"/>
        <w:widowControl w:val="0"/>
        <w:tabs>
          <w:tab w:val="left" w:pos="567"/>
        </w:tabs>
        <w:spacing w:before="0"/>
        <w:rPr>
          <w:rFonts w:ascii="Arial" w:hAnsi="Arial" w:cs="Arial"/>
          <w:color w:val="auto"/>
          <w:sz w:val="20"/>
          <w:szCs w:val="20"/>
        </w:rPr>
      </w:pPr>
      <w:bookmarkStart w:id="44" w:name="_Ref306114638"/>
      <w:bookmarkStart w:id="45" w:name="_Toc343613531"/>
      <w:r w:rsidRPr="00447C5F">
        <w:rPr>
          <w:rFonts w:ascii="Arial" w:hAnsi="Arial" w:cs="Arial"/>
          <w:color w:val="auto"/>
          <w:sz w:val="20"/>
          <w:szCs w:val="20"/>
        </w:rPr>
        <w:t>3.3.1.Общие требования к Заявке</w:t>
      </w:r>
      <w:bookmarkEnd w:id="44"/>
      <w:bookmarkEnd w:id="45"/>
    </w:p>
    <w:p w:rsidR="00DE5D54" w:rsidRPr="00447C5F" w:rsidRDefault="00DE5D54" w:rsidP="00447C5F">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447C5F">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447C5F" w:rsidRDefault="00016032" w:rsidP="00447C5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7C5F">
        <w:rPr>
          <w:rFonts w:ascii="Arial" w:hAnsi="Arial" w:cs="Arial"/>
          <w:spacing w:val="-1"/>
          <w:sz w:val="20"/>
          <w:szCs w:val="20"/>
        </w:rPr>
        <w:t>Ценовая заявка</w:t>
      </w:r>
      <w:r w:rsidR="00DE5D54" w:rsidRPr="00447C5F">
        <w:rPr>
          <w:rFonts w:ascii="Arial" w:hAnsi="Arial" w:cs="Arial"/>
          <w:sz w:val="20"/>
          <w:szCs w:val="20"/>
        </w:rPr>
        <w:t xml:space="preserve"> </w:t>
      </w:r>
      <w:r w:rsidR="00DE5D54" w:rsidRPr="00447C5F">
        <w:rPr>
          <w:rFonts w:ascii="Arial" w:hAnsi="Arial" w:cs="Arial"/>
          <w:spacing w:val="-2"/>
          <w:sz w:val="20"/>
          <w:szCs w:val="20"/>
        </w:rPr>
        <w:t>(</w:t>
      </w:r>
      <w:r w:rsidR="00DE5D54" w:rsidRPr="00447C5F">
        <w:rPr>
          <w:rFonts w:ascii="Arial" w:hAnsi="Arial" w:cs="Arial"/>
          <w:sz w:val="20"/>
          <w:szCs w:val="20"/>
        </w:rPr>
        <w:t xml:space="preserve">раздел </w:t>
      </w:r>
      <w:r w:rsidR="009F5C47" w:rsidRPr="00447C5F">
        <w:rPr>
          <w:rFonts w:ascii="Arial" w:hAnsi="Arial" w:cs="Arial"/>
          <w:sz w:val="20"/>
          <w:szCs w:val="20"/>
        </w:rPr>
        <w:t>4</w:t>
      </w:r>
      <w:r w:rsidR="00DE5D54" w:rsidRPr="00447C5F">
        <w:rPr>
          <w:rFonts w:ascii="Arial" w:hAnsi="Arial" w:cs="Arial"/>
          <w:sz w:val="20"/>
          <w:szCs w:val="20"/>
        </w:rPr>
        <w:t xml:space="preserve">, Форма </w:t>
      </w:r>
      <w:r w:rsidR="00B977E1" w:rsidRPr="00447C5F">
        <w:rPr>
          <w:rFonts w:ascii="Arial" w:hAnsi="Arial" w:cs="Arial"/>
          <w:sz w:val="20"/>
          <w:szCs w:val="20"/>
        </w:rPr>
        <w:t>№</w:t>
      </w:r>
      <w:r w:rsidR="00DE5D54" w:rsidRPr="00447C5F">
        <w:rPr>
          <w:rFonts w:ascii="Arial" w:hAnsi="Arial" w:cs="Arial"/>
          <w:sz w:val="20"/>
          <w:szCs w:val="20"/>
        </w:rPr>
        <w:t>1</w:t>
      </w:r>
      <w:r w:rsidR="00DE5D54" w:rsidRPr="00447C5F">
        <w:rPr>
          <w:rFonts w:ascii="Arial" w:hAnsi="Arial" w:cs="Arial"/>
          <w:spacing w:val="-2"/>
          <w:sz w:val="20"/>
          <w:szCs w:val="20"/>
        </w:rPr>
        <w:t>).</w:t>
      </w:r>
    </w:p>
    <w:p w:rsidR="00016032" w:rsidRPr="00447C5F" w:rsidRDefault="00016032" w:rsidP="00447C5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7C5F">
        <w:rPr>
          <w:rFonts w:ascii="Arial" w:hAnsi="Arial" w:cs="Arial"/>
          <w:spacing w:val="-2"/>
          <w:sz w:val="20"/>
          <w:szCs w:val="20"/>
        </w:rPr>
        <w:t>Ценовая матрица (раздел 4, форма</w:t>
      </w:r>
      <w:r w:rsidR="00B977E1" w:rsidRPr="00447C5F">
        <w:rPr>
          <w:rFonts w:ascii="Arial" w:hAnsi="Arial" w:cs="Arial"/>
          <w:spacing w:val="-2"/>
          <w:sz w:val="20"/>
          <w:szCs w:val="20"/>
        </w:rPr>
        <w:t xml:space="preserve"> №</w:t>
      </w:r>
      <w:r w:rsidRPr="00447C5F">
        <w:rPr>
          <w:rFonts w:ascii="Arial" w:hAnsi="Arial" w:cs="Arial"/>
          <w:spacing w:val="-2"/>
          <w:sz w:val="20"/>
          <w:szCs w:val="20"/>
        </w:rPr>
        <w:t>2)</w:t>
      </w:r>
    </w:p>
    <w:p w:rsidR="00DE5D54" w:rsidRPr="00447C5F" w:rsidRDefault="00016032" w:rsidP="00447C5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7C5F">
        <w:rPr>
          <w:rFonts w:ascii="Arial" w:hAnsi="Arial" w:cs="Arial"/>
          <w:spacing w:val="-2"/>
          <w:sz w:val="20"/>
          <w:szCs w:val="20"/>
        </w:rPr>
        <w:t>А</w:t>
      </w:r>
      <w:r w:rsidR="00DE5D54" w:rsidRPr="00447C5F">
        <w:rPr>
          <w:rFonts w:ascii="Arial" w:hAnsi="Arial" w:cs="Arial"/>
          <w:spacing w:val="-2"/>
          <w:sz w:val="20"/>
          <w:szCs w:val="20"/>
        </w:rPr>
        <w:t>нк</w:t>
      </w:r>
      <w:r w:rsidRPr="00447C5F">
        <w:rPr>
          <w:rFonts w:ascii="Arial" w:hAnsi="Arial" w:cs="Arial"/>
          <w:spacing w:val="-2"/>
          <w:sz w:val="20"/>
          <w:szCs w:val="20"/>
        </w:rPr>
        <w:t xml:space="preserve">ета участника (раздел 4, форма </w:t>
      </w:r>
      <w:r w:rsidR="00B977E1" w:rsidRPr="00447C5F">
        <w:rPr>
          <w:rFonts w:ascii="Arial" w:hAnsi="Arial" w:cs="Arial"/>
          <w:spacing w:val="-2"/>
          <w:sz w:val="20"/>
          <w:szCs w:val="20"/>
        </w:rPr>
        <w:t>№</w:t>
      </w:r>
      <w:r w:rsidRPr="00447C5F">
        <w:rPr>
          <w:rFonts w:ascii="Arial" w:hAnsi="Arial" w:cs="Arial"/>
          <w:spacing w:val="-2"/>
          <w:sz w:val="20"/>
          <w:szCs w:val="20"/>
        </w:rPr>
        <w:t>3</w:t>
      </w:r>
      <w:r w:rsidR="00DE5D54" w:rsidRPr="00447C5F">
        <w:rPr>
          <w:rFonts w:ascii="Arial" w:hAnsi="Arial" w:cs="Arial"/>
          <w:spacing w:val="-2"/>
          <w:sz w:val="20"/>
          <w:szCs w:val="20"/>
        </w:rPr>
        <w:t>)</w:t>
      </w:r>
    </w:p>
    <w:p w:rsidR="00DE5D54" w:rsidRPr="00447C5F" w:rsidRDefault="00DE5D54" w:rsidP="00447C5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47C5F">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18038A" w:rsidRPr="0018038A">
          <w:rPr>
            <w:rFonts w:ascii="Arial" w:hAnsi="Arial" w:cs="Arial"/>
            <w:sz w:val="20"/>
            <w:szCs w:val="20"/>
          </w:rPr>
          <w:t>3.3.8</w:t>
        </w:r>
      </w:fldSimple>
      <w:r w:rsidRPr="00447C5F">
        <w:rPr>
          <w:rFonts w:ascii="Arial" w:hAnsi="Arial" w:cs="Arial"/>
          <w:sz w:val="20"/>
          <w:szCs w:val="20"/>
        </w:rPr>
        <w:t>)</w:t>
      </w:r>
    </w:p>
    <w:p w:rsidR="00DE5D54" w:rsidRPr="00447C5F" w:rsidRDefault="00DE5D54" w:rsidP="00447C5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47C5F">
        <w:rPr>
          <w:rFonts w:ascii="Arial" w:hAnsi="Arial" w:cs="Arial"/>
          <w:sz w:val="20"/>
          <w:szCs w:val="20"/>
        </w:rPr>
        <w:t xml:space="preserve">Подписанный со стороны Участника проект договора в соответствии с приложением </w:t>
      </w:r>
      <w:r w:rsidR="00B977E1" w:rsidRPr="00447C5F">
        <w:rPr>
          <w:rFonts w:ascii="Arial" w:hAnsi="Arial" w:cs="Arial"/>
          <w:sz w:val="20"/>
          <w:szCs w:val="20"/>
        </w:rPr>
        <w:t>№1</w:t>
      </w:r>
      <w:r w:rsidRPr="00447C5F">
        <w:rPr>
          <w:rFonts w:ascii="Arial" w:hAnsi="Arial" w:cs="Arial"/>
          <w:sz w:val="20"/>
          <w:szCs w:val="20"/>
        </w:rPr>
        <w:t xml:space="preserve"> к документации</w:t>
      </w:r>
      <w:r w:rsidR="00E60227" w:rsidRPr="00447C5F">
        <w:rPr>
          <w:rFonts w:ascii="Arial" w:hAnsi="Arial" w:cs="Arial"/>
          <w:sz w:val="20"/>
          <w:szCs w:val="20"/>
        </w:rPr>
        <w:t>, договор к заявке не подшивается и прилагается к общему сформированному комплекту документов, направляемых в заявке на участие в запросе цен (в случае подачи заявки в письменной форме, в запечатанных конвертах);</w:t>
      </w:r>
    </w:p>
    <w:p w:rsidR="00DE5D54" w:rsidRPr="00447C5F" w:rsidRDefault="00DE5D54" w:rsidP="00447C5F">
      <w:pPr>
        <w:pStyle w:val="af3"/>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447C5F">
        <w:rPr>
          <w:rFonts w:ascii="Arial" w:hAnsi="Arial" w:cs="Arial"/>
          <w:sz w:val="20"/>
          <w:szCs w:val="20"/>
          <w:lang w:eastAsia="ru-RU"/>
        </w:rPr>
        <w:t xml:space="preserve"> Протокол ра</w:t>
      </w:r>
      <w:r w:rsidR="00016032" w:rsidRPr="00447C5F">
        <w:rPr>
          <w:rFonts w:ascii="Arial" w:hAnsi="Arial" w:cs="Arial"/>
          <w:sz w:val="20"/>
          <w:szCs w:val="20"/>
          <w:lang w:eastAsia="ru-RU"/>
        </w:rPr>
        <w:t xml:space="preserve">зногласий (при наличии) (Форма </w:t>
      </w:r>
      <w:r w:rsidR="00B977E1" w:rsidRPr="00447C5F">
        <w:rPr>
          <w:rFonts w:ascii="Arial" w:hAnsi="Arial" w:cs="Arial"/>
          <w:sz w:val="20"/>
          <w:szCs w:val="20"/>
          <w:lang w:eastAsia="ru-RU"/>
        </w:rPr>
        <w:t>№</w:t>
      </w:r>
      <w:r w:rsidR="00016032" w:rsidRPr="00447C5F">
        <w:rPr>
          <w:rFonts w:ascii="Arial" w:hAnsi="Arial" w:cs="Arial"/>
          <w:sz w:val="20"/>
          <w:szCs w:val="20"/>
          <w:lang w:eastAsia="ru-RU"/>
        </w:rPr>
        <w:t>8</w:t>
      </w:r>
      <w:r w:rsidRPr="00447C5F">
        <w:rPr>
          <w:rFonts w:ascii="Arial" w:hAnsi="Arial" w:cs="Arial"/>
          <w:sz w:val="20"/>
          <w:szCs w:val="20"/>
          <w:lang w:eastAsia="ru-RU"/>
        </w:rPr>
        <w:t>)</w:t>
      </w:r>
    </w:p>
    <w:p w:rsidR="00DE5D54" w:rsidRPr="00447C5F" w:rsidRDefault="00DE5D54" w:rsidP="00447C5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47C5F">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447C5F" w:rsidRDefault="00DE5D54" w:rsidP="00447C5F">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447C5F">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447C5F" w:rsidRDefault="00DE5D54" w:rsidP="00447C5F">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Заявка должна быть подготовлена в письменной форме (подраздел 3.3.2.).</w:t>
      </w:r>
    </w:p>
    <w:p w:rsidR="002B2EA6" w:rsidRPr="00447C5F" w:rsidRDefault="002B2EA6" w:rsidP="00447C5F">
      <w:pPr>
        <w:pStyle w:val="3"/>
        <w:widowControl w:val="0"/>
        <w:spacing w:before="0"/>
        <w:jc w:val="both"/>
        <w:rPr>
          <w:rFonts w:ascii="Arial" w:hAnsi="Arial" w:cs="Arial"/>
          <w:color w:val="auto"/>
          <w:sz w:val="20"/>
          <w:szCs w:val="20"/>
        </w:rPr>
      </w:pPr>
      <w:bookmarkStart w:id="47" w:name="_Ref115076752"/>
      <w:bookmarkStart w:id="48" w:name="_Ref191386109"/>
      <w:bookmarkStart w:id="49" w:name="_Ref191386419"/>
      <w:bookmarkStart w:id="50" w:name="_Toc343613532"/>
    </w:p>
    <w:p w:rsidR="00DE5D54" w:rsidRPr="00447C5F" w:rsidRDefault="00DE5D54" w:rsidP="00447C5F">
      <w:pPr>
        <w:pStyle w:val="3"/>
        <w:widowControl w:val="0"/>
        <w:spacing w:before="0"/>
        <w:jc w:val="both"/>
        <w:rPr>
          <w:rFonts w:ascii="Arial" w:hAnsi="Arial" w:cs="Arial"/>
          <w:color w:val="auto"/>
          <w:sz w:val="20"/>
          <w:szCs w:val="20"/>
        </w:rPr>
      </w:pPr>
      <w:r w:rsidRPr="00447C5F">
        <w:rPr>
          <w:rFonts w:ascii="Arial" w:hAnsi="Arial" w:cs="Arial"/>
          <w:color w:val="auto"/>
          <w:sz w:val="20"/>
          <w:szCs w:val="20"/>
        </w:rPr>
        <w:t xml:space="preserve">3.3.2. </w:t>
      </w:r>
      <w:bookmarkEnd w:id="47"/>
      <w:bookmarkEnd w:id="48"/>
      <w:bookmarkEnd w:id="49"/>
      <w:bookmarkEnd w:id="50"/>
      <w:r w:rsidRPr="00447C5F">
        <w:rPr>
          <w:rFonts w:ascii="Arial" w:hAnsi="Arial" w:cs="Arial"/>
          <w:color w:val="auto"/>
          <w:sz w:val="20"/>
          <w:szCs w:val="20"/>
        </w:rPr>
        <w:t>Порядок подготовки Заявки в письменной форме.</w:t>
      </w:r>
    </w:p>
    <w:p w:rsidR="00DE5D54" w:rsidRPr="00447C5F" w:rsidRDefault="00DE5D54" w:rsidP="00693B84">
      <w:pPr>
        <w:keepNext/>
        <w:keepLines/>
        <w:numPr>
          <w:ilvl w:val="3"/>
          <w:numId w:val="24"/>
        </w:numPr>
        <w:suppressAutoHyphens/>
        <w:overflowPunct w:val="0"/>
        <w:autoSpaceDE w:val="0"/>
        <w:ind w:left="0" w:firstLine="0"/>
        <w:jc w:val="both"/>
        <w:rPr>
          <w:rFonts w:ascii="Arial" w:hAnsi="Arial" w:cs="Arial"/>
          <w:sz w:val="20"/>
          <w:szCs w:val="20"/>
        </w:rPr>
      </w:pPr>
      <w:r w:rsidRPr="00447C5F">
        <w:rPr>
          <w:rFonts w:ascii="Arial" w:hAnsi="Arial" w:cs="Arial"/>
          <w:sz w:val="20"/>
          <w:szCs w:val="20"/>
        </w:rPr>
        <w:t>Участники при оформлении Заявки должны использовать формы и инструкции по их заполнению, предусмотренные настоящей Документацией по запросу цен.</w:t>
      </w:r>
    </w:p>
    <w:p w:rsidR="00DE5D54" w:rsidRPr="00447C5F" w:rsidRDefault="00DE5D54" w:rsidP="00693B84">
      <w:pPr>
        <w:keepNext/>
        <w:keepLines/>
        <w:numPr>
          <w:ilvl w:val="3"/>
          <w:numId w:val="24"/>
        </w:numPr>
        <w:suppressAutoHyphens/>
        <w:overflowPunct w:val="0"/>
        <w:autoSpaceDE w:val="0"/>
        <w:ind w:left="0" w:firstLine="0"/>
        <w:jc w:val="both"/>
        <w:rPr>
          <w:rFonts w:ascii="Arial" w:hAnsi="Arial" w:cs="Arial"/>
          <w:sz w:val="20"/>
          <w:szCs w:val="20"/>
        </w:rPr>
      </w:pPr>
      <w:r w:rsidRPr="00447C5F">
        <w:rPr>
          <w:rFonts w:ascii="Arial" w:hAnsi="Arial" w:cs="Arial"/>
          <w:sz w:val="20"/>
          <w:szCs w:val="20"/>
        </w:rPr>
        <w:t>Заявка должна включать в себя полный перечень всех документов, входящих в состав заявки.</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lastRenderedPageBreak/>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xml:space="preserve"> - наименование и адрес Организатора открытого запроса </w:t>
      </w:r>
      <w:r w:rsidR="00016032" w:rsidRPr="00447C5F">
        <w:rPr>
          <w:rFonts w:ascii="Arial" w:hAnsi="Arial" w:cs="Arial"/>
          <w:sz w:val="20"/>
          <w:szCs w:val="20"/>
        </w:rPr>
        <w:t xml:space="preserve">цен: </w:t>
      </w:r>
      <w:r w:rsidR="0008407D">
        <w:rPr>
          <w:rFonts w:ascii="Arial" w:hAnsi="Arial" w:cs="Arial"/>
          <w:sz w:val="20"/>
          <w:szCs w:val="20"/>
        </w:rPr>
        <w:t>АО</w:t>
      </w:r>
      <w:r w:rsidR="00016032" w:rsidRPr="00447C5F">
        <w:rPr>
          <w:rFonts w:ascii="Arial" w:hAnsi="Arial" w:cs="Arial"/>
          <w:sz w:val="20"/>
          <w:szCs w:val="20"/>
        </w:rPr>
        <w:t xml:space="preserve"> «Пензенская </w:t>
      </w:r>
      <w:proofErr w:type="spellStart"/>
      <w:r w:rsidR="00016032" w:rsidRPr="00447C5F">
        <w:rPr>
          <w:rFonts w:ascii="Arial" w:hAnsi="Arial" w:cs="Arial"/>
          <w:sz w:val="20"/>
          <w:szCs w:val="20"/>
        </w:rPr>
        <w:t>горэлектросеть</w:t>
      </w:r>
      <w:proofErr w:type="spellEnd"/>
      <w:r w:rsidR="00016032" w:rsidRPr="00447C5F">
        <w:rPr>
          <w:rFonts w:ascii="Arial" w:hAnsi="Arial" w:cs="Arial"/>
          <w:sz w:val="20"/>
          <w:szCs w:val="20"/>
        </w:rPr>
        <w:t>» 440069</w:t>
      </w:r>
      <w:r w:rsidRPr="00447C5F">
        <w:rPr>
          <w:rFonts w:ascii="Arial" w:hAnsi="Arial" w:cs="Arial"/>
          <w:sz w:val="20"/>
          <w:szCs w:val="20"/>
        </w:rPr>
        <w:t xml:space="preserve"> г. Пенза, ул. </w:t>
      </w:r>
      <w:r w:rsidR="00016032" w:rsidRPr="00447C5F">
        <w:rPr>
          <w:rFonts w:ascii="Arial" w:hAnsi="Arial" w:cs="Arial"/>
          <w:sz w:val="20"/>
          <w:szCs w:val="20"/>
        </w:rPr>
        <w:t xml:space="preserve">Московская, </w:t>
      </w:r>
      <w:r w:rsidR="00F42181" w:rsidRPr="00447C5F">
        <w:rPr>
          <w:rFonts w:ascii="Arial" w:hAnsi="Arial" w:cs="Arial"/>
          <w:sz w:val="20"/>
          <w:szCs w:val="20"/>
        </w:rPr>
        <w:t>82В.</w:t>
      </w:r>
    </w:p>
    <w:p w:rsidR="00F42181" w:rsidRPr="00447C5F" w:rsidRDefault="00F42181"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наименование Участника закупки;</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xml:space="preserve">- кому – </w:t>
      </w:r>
      <w:r w:rsidR="00016032" w:rsidRPr="00447C5F">
        <w:rPr>
          <w:rFonts w:ascii="Arial" w:hAnsi="Arial" w:cs="Arial"/>
          <w:sz w:val="20"/>
          <w:szCs w:val="20"/>
        </w:rPr>
        <w:t>отдел логистики и конкурсных закупок</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xml:space="preserve">- предмет </w:t>
      </w:r>
      <w:r w:rsidR="00B977E1" w:rsidRPr="00447C5F">
        <w:rPr>
          <w:rFonts w:ascii="Arial" w:hAnsi="Arial" w:cs="Arial"/>
          <w:sz w:val="20"/>
          <w:szCs w:val="20"/>
        </w:rPr>
        <w:t>Запроса цен.</w:t>
      </w:r>
    </w:p>
    <w:p w:rsidR="00533490" w:rsidRPr="00447C5F" w:rsidRDefault="00533490"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Должна быть проведена нумерация всех без исключения страниц заявки.</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вышеуказанных требований, Комиссия по закупкам оставляет за собой право отклонить заявку Участника, допустившего такие нарушения.</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xml:space="preserve">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447C5F">
        <w:rPr>
          <w:rFonts w:ascii="Arial" w:hAnsi="Arial" w:cs="Arial"/>
          <w:sz w:val="20"/>
          <w:szCs w:val="20"/>
        </w:rPr>
        <w:t>образом</w:t>
      </w:r>
      <w:proofErr w:type="gramEnd"/>
      <w:r w:rsidRPr="00447C5F">
        <w:rPr>
          <w:rFonts w:ascii="Arial" w:hAnsi="Arial" w:cs="Arial"/>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447C5F" w:rsidRDefault="00DE5D54" w:rsidP="00693B84">
      <w:pPr>
        <w:keepNext/>
        <w:keepLines/>
        <w:widowControl w:val="0"/>
        <w:numPr>
          <w:ilvl w:val="3"/>
          <w:numId w:val="24"/>
        </w:numPr>
        <w:shd w:val="clear" w:color="auto" w:fill="FFFFFF"/>
        <w:tabs>
          <w:tab w:val="left" w:pos="709"/>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DE5D54" w:rsidRPr="00447C5F" w:rsidRDefault="00DE5D54" w:rsidP="00447C5F">
      <w:pPr>
        <w:pStyle w:val="3"/>
        <w:widowControl w:val="0"/>
        <w:spacing w:before="0"/>
        <w:rPr>
          <w:rFonts w:ascii="Arial" w:hAnsi="Arial" w:cs="Arial"/>
          <w:color w:val="auto"/>
          <w:sz w:val="20"/>
          <w:szCs w:val="20"/>
        </w:rPr>
      </w:pPr>
      <w:bookmarkStart w:id="51" w:name="_Ref306008743"/>
      <w:bookmarkStart w:id="52" w:name="_Toc343613534"/>
      <w:r w:rsidRPr="00447C5F">
        <w:rPr>
          <w:rFonts w:ascii="Arial" w:hAnsi="Arial" w:cs="Arial"/>
          <w:color w:val="auto"/>
          <w:sz w:val="20"/>
          <w:szCs w:val="20"/>
        </w:rPr>
        <w:t>3.3.4. Требования к сроку действия Заявки</w:t>
      </w:r>
      <w:bookmarkEnd w:id="51"/>
      <w:bookmarkEnd w:id="52"/>
    </w:p>
    <w:p w:rsidR="00DE5D54" w:rsidRPr="00447C5F" w:rsidRDefault="00DE5D54" w:rsidP="00693B84">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3" w:name="_Ref303683455"/>
      <w:r w:rsidRPr="00447C5F">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447C5F">
        <w:rPr>
          <w:rFonts w:ascii="Arial" w:hAnsi="Arial" w:cs="Arial"/>
          <w:b/>
          <w:i/>
          <w:sz w:val="20"/>
          <w:szCs w:val="20"/>
        </w:rPr>
        <w:t>60 календарных дней</w:t>
      </w:r>
      <w:r w:rsidRPr="00447C5F">
        <w:rPr>
          <w:rFonts w:ascii="Arial" w:hAnsi="Arial" w:cs="Arial"/>
          <w:sz w:val="20"/>
          <w:szCs w:val="20"/>
        </w:rPr>
        <w:t xml:space="preserve"> со дня, следующего за днем окончания подачи Заявок.</w:t>
      </w:r>
      <w:bookmarkEnd w:id="53"/>
    </w:p>
    <w:p w:rsidR="00DE5D54" w:rsidRPr="00447C5F" w:rsidRDefault="00DE5D54" w:rsidP="00693B84">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447C5F">
        <w:rPr>
          <w:rFonts w:ascii="Arial" w:hAnsi="Arial" w:cs="Arial"/>
          <w:sz w:val="20"/>
          <w:szCs w:val="20"/>
        </w:rPr>
        <w:t>Указание меньшего срока действия является основанием для отклонения Заявки.</w:t>
      </w:r>
    </w:p>
    <w:p w:rsidR="00DE5D54" w:rsidRPr="00447C5F" w:rsidRDefault="00DE5D54" w:rsidP="00447C5F">
      <w:pPr>
        <w:pStyle w:val="3"/>
        <w:widowControl w:val="0"/>
        <w:tabs>
          <w:tab w:val="left" w:pos="851"/>
        </w:tabs>
        <w:spacing w:before="0"/>
        <w:rPr>
          <w:rFonts w:ascii="Arial" w:hAnsi="Arial" w:cs="Arial"/>
          <w:color w:val="auto"/>
          <w:sz w:val="20"/>
          <w:szCs w:val="20"/>
        </w:rPr>
      </w:pPr>
      <w:bookmarkStart w:id="54" w:name="_Toc343613535"/>
      <w:r w:rsidRPr="00447C5F">
        <w:rPr>
          <w:rFonts w:ascii="Arial" w:hAnsi="Arial" w:cs="Arial"/>
          <w:color w:val="auto"/>
          <w:sz w:val="20"/>
          <w:szCs w:val="20"/>
        </w:rPr>
        <w:t>3.3.5. Требования к языку Заявки</w:t>
      </w:r>
      <w:bookmarkEnd w:id="54"/>
    </w:p>
    <w:p w:rsidR="00DE5D54" w:rsidRPr="00447C5F" w:rsidRDefault="00DE5D54" w:rsidP="00447C5F">
      <w:pPr>
        <w:keepNext/>
        <w:keepLines/>
        <w:widowControl w:val="0"/>
        <w:tabs>
          <w:tab w:val="left" w:pos="851"/>
          <w:tab w:val="left" w:pos="1700"/>
        </w:tabs>
        <w:overflowPunct w:val="0"/>
        <w:autoSpaceDE w:val="0"/>
        <w:rPr>
          <w:rFonts w:ascii="Arial" w:hAnsi="Arial" w:cs="Arial"/>
          <w:sz w:val="20"/>
          <w:szCs w:val="20"/>
        </w:rPr>
      </w:pPr>
      <w:r w:rsidRPr="00447C5F">
        <w:rPr>
          <w:rFonts w:ascii="Arial" w:hAnsi="Arial" w:cs="Arial"/>
          <w:sz w:val="20"/>
          <w:szCs w:val="20"/>
        </w:rPr>
        <w:t>3.3.5.1. Все документы, входящие в Заявку, должны быть подготовлены на русском язык</w:t>
      </w:r>
      <w:r w:rsidR="00DE5113" w:rsidRPr="00447C5F">
        <w:rPr>
          <w:rFonts w:ascii="Arial" w:hAnsi="Arial" w:cs="Arial"/>
          <w:sz w:val="20"/>
          <w:szCs w:val="20"/>
        </w:rPr>
        <w:t>е за исключением нижеследующего:</w:t>
      </w:r>
    </w:p>
    <w:p w:rsidR="00DE5D54" w:rsidRPr="00447C5F" w:rsidRDefault="00DE5D54" w:rsidP="00693B84">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447C5F">
        <w:rPr>
          <w:rFonts w:ascii="Arial" w:hAnsi="Arial" w:cs="Arial"/>
          <w:sz w:val="20"/>
          <w:szCs w:val="20"/>
        </w:rPr>
        <w:t>апостилированный</w:t>
      </w:r>
      <w:proofErr w:type="spellEnd"/>
      <w:r w:rsidRPr="00447C5F">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447C5F" w:rsidRDefault="00DE5D54" w:rsidP="00693B84">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Комиссия по закупкам вправе не рассматривать документы, не переведенные на русский язык.</w:t>
      </w:r>
    </w:p>
    <w:p w:rsidR="00DE5D54" w:rsidRPr="00447C5F" w:rsidRDefault="00DE5D54" w:rsidP="00447C5F">
      <w:pPr>
        <w:pStyle w:val="3"/>
        <w:widowControl w:val="0"/>
        <w:tabs>
          <w:tab w:val="left" w:pos="851"/>
        </w:tabs>
        <w:spacing w:before="0"/>
        <w:rPr>
          <w:rFonts w:ascii="Arial" w:hAnsi="Arial" w:cs="Arial"/>
          <w:color w:val="auto"/>
          <w:sz w:val="20"/>
          <w:szCs w:val="20"/>
        </w:rPr>
      </w:pPr>
      <w:bookmarkStart w:id="55" w:name="_Toc343613536"/>
      <w:r w:rsidRPr="00447C5F">
        <w:rPr>
          <w:rFonts w:ascii="Arial" w:hAnsi="Arial" w:cs="Arial"/>
          <w:color w:val="auto"/>
          <w:sz w:val="20"/>
          <w:szCs w:val="20"/>
        </w:rPr>
        <w:t>3.3.6. Требования к валюте Заявки</w:t>
      </w:r>
      <w:bookmarkEnd w:id="55"/>
    </w:p>
    <w:p w:rsidR="00DE5D54" w:rsidRPr="00447C5F" w:rsidRDefault="00DE5D54" w:rsidP="00693B84">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447C5F">
        <w:rPr>
          <w:rFonts w:ascii="Arial" w:hAnsi="Arial" w:cs="Arial"/>
          <w:sz w:val="20"/>
          <w:szCs w:val="20"/>
        </w:rPr>
        <w:t>Все суммы денежных средств в документах, входящих в Заявку, должны быть выражены в российских рубля</w:t>
      </w:r>
      <w:r w:rsidR="00297953" w:rsidRPr="00447C5F">
        <w:rPr>
          <w:rFonts w:ascii="Arial" w:hAnsi="Arial" w:cs="Arial"/>
          <w:sz w:val="20"/>
          <w:szCs w:val="20"/>
        </w:rPr>
        <w:t>х за исключением нижеследующего:</w:t>
      </w:r>
    </w:p>
    <w:p w:rsidR="00DE5D54" w:rsidRPr="00447C5F" w:rsidRDefault="00DE5D54" w:rsidP="00693B84">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447C5F">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E5D54" w:rsidRPr="00447C5F" w:rsidRDefault="00DE5D54" w:rsidP="00693B84">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447C5F" w:rsidRDefault="00DE5D54" w:rsidP="00447C5F">
      <w:pPr>
        <w:pStyle w:val="3"/>
        <w:widowControl w:val="0"/>
        <w:tabs>
          <w:tab w:val="left" w:pos="851"/>
        </w:tabs>
        <w:spacing w:before="0"/>
        <w:rPr>
          <w:rFonts w:ascii="Arial" w:hAnsi="Arial" w:cs="Arial"/>
          <w:color w:val="auto"/>
          <w:sz w:val="20"/>
          <w:szCs w:val="20"/>
        </w:rPr>
      </w:pPr>
      <w:bookmarkStart w:id="56" w:name="_Toc343613537"/>
      <w:r w:rsidRPr="00447C5F">
        <w:rPr>
          <w:rFonts w:ascii="Arial" w:hAnsi="Arial" w:cs="Arial"/>
          <w:color w:val="auto"/>
          <w:sz w:val="20"/>
          <w:szCs w:val="20"/>
        </w:rPr>
        <w:t>3.3.7. Начальная (максимальная) цена Договора (цена лота)</w:t>
      </w:r>
      <w:bookmarkEnd w:id="56"/>
    </w:p>
    <w:p w:rsidR="00DE5D54" w:rsidRDefault="00DE5D54" w:rsidP="00693B8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447C5F">
        <w:rPr>
          <w:rFonts w:ascii="Arial" w:hAnsi="Arial" w:cs="Arial"/>
          <w:sz w:val="20"/>
          <w:szCs w:val="20"/>
        </w:rPr>
        <w:t>Начальная (максима</w:t>
      </w:r>
      <w:r w:rsidR="005D2E7D" w:rsidRPr="00447C5F">
        <w:rPr>
          <w:rFonts w:ascii="Arial" w:hAnsi="Arial" w:cs="Arial"/>
          <w:sz w:val="20"/>
          <w:szCs w:val="20"/>
        </w:rPr>
        <w:t xml:space="preserve">льная) цена Договора </w:t>
      </w:r>
      <w:r w:rsidRPr="00447C5F">
        <w:rPr>
          <w:rFonts w:ascii="Arial" w:hAnsi="Arial" w:cs="Arial"/>
          <w:sz w:val="20"/>
          <w:szCs w:val="20"/>
        </w:rPr>
        <w:t xml:space="preserve"> – </w:t>
      </w:r>
      <w:r w:rsidR="00494D62">
        <w:rPr>
          <w:rFonts w:ascii="Arial" w:hAnsi="Arial" w:cs="Arial"/>
          <w:b/>
          <w:sz w:val="20"/>
          <w:szCs w:val="20"/>
        </w:rPr>
        <w:t>3 000 000,00</w:t>
      </w:r>
      <w:r w:rsidRPr="00816D86">
        <w:rPr>
          <w:rFonts w:ascii="Arial" w:hAnsi="Arial" w:cs="Arial"/>
          <w:b/>
          <w:sz w:val="20"/>
          <w:szCs w:val="20"/>
        </w:rPr>
        <w:t>руб</w:t>
      </w:r>
      <w:r w:rsidRPr="00816D86">
        <w:rPr>
          <w:rFonts w:ascii="Arial" w:hAnsi="Arial" w:cs="Arial"/>
          <w:sz w:val="20"/>
          <w:szCs w:val="20"/>
        </w:rPr>
        <w:t>. с</w:t>
      </w:r>
      <w:r w:rsidR="005D2E7D" w:rsidRPr="00816D86">
        <w:rPr>
          <w:rFonts w:ascii="Arial" w:hAnsi="Arial" w:cs="Arial"/>
          <w:sz w:val="20"/>
          <w:szCs w:val="20"/>
        </w:rPr>
        <w:t xml:space="preserve"> учётом </w:t>
      </w:r>
      <w:r w:rsidRPr="00816D86">
        <w:rPr>
          <w:rFonts w:ascii="Arial" w:hAnsi="Arial" w:cs="Arial"/>
          <w:sz w:val="20"/>
          <w:szCs w:val="20"/>
        </w:rPr>
        <w:t>НДС</w:t>
      </w:r>
      <w:r w:rsidR="00517B85" w:rsidRPr="00816D86">
        <w:rPr>
          <w:rFonts w:ascii="Arial" w:hAnsi="Arial" w:cs="Arial"/>
          <w:sz w:val="20"/>
          <w:szCs w:val="20"/>
        </w:rPr>
        <w:t xml:space="preserve"> (20%)</w:t>
      </w:r>
      <w:r w:rsidR="005D2E7D" w:rsidRPr="00816D86">
        <w:rPr>
          <w:rFonts w:ascii="Arial" w:hAnsi="Arial" w:cs="Arial"/>
          <w:sz w:val="20"/>
          <w:szCs w:val="20"/>
        </w:rPr>
        <w:t>/</w:t>
      </w:r>
      <w:r w:rsidR="00494D62">
        <w:rPr>
          <w:rFonts w:ascii="Arial" w:hAnsi="Arial" w:cs="Arial"/>
          <w:b/>
          <w:sz w:val="20"/>
          <w:szCs w:val="20"/>
        </w:rPr>
        <w:t>2 500 000,00</w:t>
      </w:r>
      <w:r w:rsidR="005D2E7D" w:rsidRPr="00816D86">
        <w:rPr>
          <w:rFonts w:ascii="Arial" w:hAnsi="Arial" w:cs="Arial"/>
          <w:sz w:val="20"/>
          <w:szCs w:val="20"/>
        </w:rPr>
        <w:t xml:space="preserve"> руб. без</w:t>
      </w:r>
      <w:r w:rsidR="005D2E7D" w:rsidRPr="00447C5F">
        <w:rPr>
          <w:rFonts w:ascii="Arial" w:hAnsi="Arial" w:cs="Arial"/>
          <w:sz w:val="20"/>
          <w:szCs w:val="20"/>
        </w:rPr>
        <w:t xml:space="preserve"> учёта НДС</w:t>
      </w:r>
      <w:r w:rsidRPr="00447C5F">
        <w:rPr>
          <w:rFonts w:ascii="Arial" w:hAnsi="Arial" w:cs="Arial"/>
          <w:sz w:val="20"/>
          <w:szCs w:val="20"/>
        </w:rPr>
        <w:t xml:space="preserve">, </w:t>
      </w:r>
      <w:r w:rsidR="004B1714" w:rsidRPr="00447C5F">
        <w:rPr>
          <w:rFonts w:ascii="Arial" w:hAnsi="Arial" w:cs="Arial"/>
          <w:sz w:val="20"/>
          <w:szCs w:val="20"/>
        </w:rPr>
        <w:t xml:space="preserve">с </w:t>
      </w:r>
      <w:r w:rsidR="004B3B4C">
        <w:rPr>
          <w:rFonts w:ascii="Arial" w:hAnsi="Arial" w:cs="Arial"/>
          <w:sz w:val="20"/>
          <w:szCs w:val="20"/>
        </w:rPr>
        <w:t>уче</w:t>
      </w:r>
      <w:r w:rsidR="00B76C81">
        <w:rPr>
          <w:rFonts w:ascii="Arial" w:hAnsi="Arial" w:cs="Arial"/>
          <w:sz w:val="20"/>
          <w:szCs w:val="20"/>
        </w:rPr>
        <w:t>т</w:t>
      </w:r>
      <w:r w:rsidR="004B3B4C">
        <w:rPr>
          <w:rFonts w:ascii="Arial" w:hAnsi="Arial" w:cs="Arial"/>
          <w:sz w:val="20"/>
          <w:szCs w:val="20"/>
        </w:rPr>
        <w:t>ом транспортировки спецтехники</w:t>
      </w:r>
      <w:r w:rsidRPr="00447C5F">
        <w:rPr>
          <w:rFonts w:ascii="Arial" w:hAnsi="Arial" w:cs="Arial"/>
          <w:sz w:val="20"/>
          <w:szCs w:val="20"/>
        </w:rPr>
        <w:t>;</w:t>
      </w:r>
    </w:p>
    <w:p w:rsidR="004B3B4C" w:rsidRPr="004B3B4C" w:rsidRDefault="004B3B4C" w:rsidP="00693B8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4B3B4C">
        <w:rPr>
          <w:rFonts w:ascii="Arial" w:hAnsi="Arial" w:cs="Arial"/>
          <w:sz w:val="20"/>
          <w:szCs w:val="20"/>
        </w:rPr>
        <w:t>Начальная (максимальная) цена договора (цена лота) может быть указана Заказчиком в виде сведений о начальной (максимальной) цене договора (цена лота),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максимальное значение цены договора. В случае если по результатам закупки в соответствии с условиями документации о закупке может быть заключено несколько договоров, в том числе с несколькими заказчиками, начальная максимальная цена договора (цена лота) может включать в себя указание начальных максимальных цен отдельных договоров.</w:t>
      </w:r>
    </w:p>
    <w:p w:rsidR="005D2E7D" w:rsidRDefault="005D2E7D" w:rsidP="00693B8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447C5F">
        <w:rPr>
          <w:rFonts w:ascii="Arial" w:hAnsi="Arial" w:cs="Arial"/>
          <w:sz w:val="20"/>
          <w:szCs w:val="20"/>
        </w:rPr>
        <w:t xml:space="preserve">В случае если в предложении участника указана стоимость </w:t>
      </w:r>
      <w:r w:rsidR="00561294">
        <w:rPr>
          <w:rFonts w:ascii="Arial" w:hAnsi="Arial" w:cs="Arial"/>
          <w:sz w:val="20"/>
          <w:szCs w:val="20"/>
        </w:rPr>
        <w:t>без</w:t>
      </w:r>
      <w:r w:rsidRPr="00447C5F">
        <w:rPr>
          <w:rFonts w:ascii="Arial" w:hAnsi="Arial" w:cs="Arial"/>
          <w:sz w:val="20"/>
          <w:szCs w:val="20"/>
        </w:rPr>
        <w:t xml:space="preserve"> НДС, то </w:t>
      </w:r>
      <w:r w:rsidR="008559D5" w:rsidRPr="00447C5F">
        <w:rPr>
          <w:rFonts w:ascii="Arial" w:hAnsi="Arial" w:cs="Arial"/>
          <w:sz w:val="20"/>
          <w:szCs w:val="20"/>
        </w:rPr>
        <w:t xml:space="preserve">Комиссия </w:t>
      </w:r>
      <w:r w:rsidRPr="00447C5F">
        <w:rPr>
          <w:rFonts w:ascii="Arial" w:hAnsi="Arial" w:cs="Arial"/>
          <w:sz w:val="20"/>
          <w:szCs w:val="20"/>
        </w:rPr>
        <w:t>с целью сопоставления цен</w:t>
      </w:r>
      <w:r w:rsidR="00494D62">
        <w:rPr>
          <w:rFonts w:ascii="Arial" w:hAnsi="Arial" w:cs="Arial"/>
          <w:sz w:val="20"/>
          <w:szCs w:val="20"/>
        </w:rPr>
        <w:t>овых предложений</w:t>
      </w:r>
      <w:r w:rsidRPr="00447C5F">
        <w:rPr>
          <w:rFonts w:ascii="Arial" w:hAnsi="Arial" w:cs="Arial"/>
          <w:sz w:val="20"/>
          <w:szCs w:val="20"/>
        </w:rPr>
        <w:t xml:space="preserve"> будет осуществ</w:t>
      </w:r>
      <w:r w:rsidR="00114FE9" w:rsidRPr="00447C5F">
        <w:rPr>
          <w:rFonts w:ascii="Arial" w:hAnsi="Arial" w:cs="Arial"/>
          <w:sz w:val="20"/>
          <w:szCs w:val="20"/>
        </w:rPr>
        <w:t xml:space="preserve">лять </w:t>
      </w:r>
      <w:r w:rsidR="00494D62">
        <w:rPr>
          <w:rFonts w:ascii="Arial" w:hAnsi="Arial" w:cs="Arial"/>
          <w:sz w:val="20"/>
          <w:szCs w:val="20"/>
        </w:rPr>
        <w:t>оценку заявок</w:t>
      </w:r>
      <w:r w:rsidR="00114FE9" w:rsidRPr="00447C5F">
        <w:rPr>
          <w:rFonts w:ascii="Arial" w:hAnsi="Arial" w:cs="Arial"/>
          <w:sz w:val="20"/>
          <w:szCs w:val="20"/>
        </w:rPr>
        <w:t xml:space="preserve"> без учёта</w:t>
      </w:r>
      <w:r w:rsidRPr="00447C5F">
        <w:rPr>
          <w:rFonts w:ascii="Arial" w:hAnsi="Arial" w:cs="Arial"/>
          <w:sz w:val="20"/>
          <w:szCs w:val="20"/>
        </w:rPr>
        <w:t xml:space="preserve"> НДС.</w:t>
      </w:r>
    </w:p>
    <w:p w:rsidR="008B0254" w:rsidRPr="008B0254" w:rsidRDefault="008B0254" w:rsidP="00693B8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Pr>
          <w:rFonts w:ascii="Arial" w:hAnsi="Arial" w:cs="Arial"/>
          <w:sz w:val="20"/>
          <w:szCs w:val="20"/>
        </w:rPr>
        <w:t>Сумма начальных (максимальных) цен – 6 166,66 руб. без учета НДС</w:t>
      </w:r>
    </w:p>
    <w:p w:rsidR="00DE5D54" w:rsidRPr="00447C5F" w:rsidRDefault="00DE5D54" w:rsidP="00693B8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447C5F">
        <w:rPr>
          <w:rFonts w:ascii="Arial" w:hAnsi="Arial" w:cs="Arial"/>
          <w:sz w:val="20"/>
          <w:szCs w:val="20"/>
        </w:rPr>
        <w:t>Указание большей цены может служить основанием для отклонения.</w:t>
      </w:r>
    </w:p>
    <w:p w:rsidR="00DE5D54" w:rsidRPr="00447C5F" w:rsidRDefault="008559D5" w:rsidP="00693B8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447C5F">
        <w:rPr>
          <w:rFonts w:ascii="Arial" w:hAnsi="Arial" w:cs="Arial"/>
          <w:sz w:val="20"/>
          <w:szCs w:val="20"/>
        </w:rPr>
        <w:t xml:space="preserve">Комиссия </w:t>
      </w:r>
      <w:r w:rsidR="00DE5D54" w:rsidRPr="00447C5F">
        <w:rPr>
          <w:rFonts w:ascii="Arial" w:hAnsi="Arial" w:cs="Arial"/>
          <w:sz w:val="20"/>
          <w:szCs w:val="20"/>
        </w:rPr>
        <w:t>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447C5F" w:rsidRDefault="00DE5D54" w:rsidP="00693B84">
      <w:pPr>
        <w:pStyle w:val="3"/>
        <w:widowControl w:val="0"/>
        <w:numPr>
          <w:ilvl w:val="2"/>
          <w:numId w:val="18"/>
        </w:numPr>
        <w:tabs>
          <w:tab w:val="left" w:pos="851"/>
        </w:tabs>
        <w:spacing w:before="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447C5F">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447C5F" w:rsidRDefault="00DE5D54" w:rsidP="00693B84">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1" w:name="_Ref93090116"/>
      <w:bookmarkStart w:id="62" w:name="_Ref191386482"/>
      <w:bookmarkEnd w:id="60"/>
      <w:r w:rsidRPr="00447C5F">
        <w:rPr>
          <w:rFonts w:ascii="Arial" w:hAnsi="Arial" w:cs="Arial"/>
          <w:sz w:val="20"/>
          <w:szCs w:val="20"/>
        </w:rPr>
        <w:t>Требования к Участникам</w:t>
      </w:r>
      <w:bookmarkEnd w:id="61"/>
      <w:r w:rsidRPr="00447C5F">
        <w:rPr>
          <w:rFonts w:ascii="Arial" w:hAnsi="Arial" w:cs="Arial"/>
          <w:sz w:val="20"/>
          <w:szCs w:val="20"/>
        </w:rPr>
        <w:t>:</w:t>
      </w:r>
      <w:bookmarkEnd w:id="62"/>
    </w:p>
    <w:p w:rsidR="00DE5D54" w:rsidRPr="00447C5F" w:rsidRDefault="00DE5D54" w:rsidP="00447C5F">
      <w:pPr>
        <w:keepNext/>
        <w:keepLines/>
        <w:widowControl w:val="0"/>
        <w:tabs>
          <w:tab w:val="left" w:pos="0"/>
          <w:tab w:val="left" w:pos="1080"/>
        </w:tabs>
        <w:rPr>
          <w:rFonts w:ascii="Arial" w:hAnsi="Arial" w:cs="Arial"/>
          <w:sz w:val="20"/>
          <w:szCs w:val="20"/>
        </w:rPr>
      </w:pPr>
      <w:bookmarkStart w:id="63" w:name="_Ref306004833"/>
      <w:r w:rsidRPr="00447C5F">
        <w:rPr>
          <w:rFonts w:ascii="Arial" w:hAnsi="Arial" w:cs="Arial"/>
          <w:sz w:val="20"/>
          <w:szCs w:val="20"/>
        </w:rPr>
        <w:lastRenderedPageBreak/>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3"/>
    </w:p>
    <w:p w:rsidR="00DE5D54" w:rsidRPr="00447C5F" w:rsidRDefault="00DE5D54" w:rsidP="00693B84">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4" w:name="_Ref303669127"/>
      <w:r w:rsidRPr="00447C5F">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5" w:name="_Ref303669441"/>
      <w:bookmarkEnd w:id="64"/>
      <w:r w:rsidRPr="00447C5F">
        <w:rPr>
          <w:rFonts w:ascii="Arial" w:hAnsi="Arial" w:cs="Arial"/>
          <w:sz w:val="20"/>
          <w:szCs w:val="20"/>
        </w:rPr>
        <w:t>:</w:t>
      </w:r>
      <w:bookmarkEnd w:id="65"/>
    </w:p>
    <w:p w:rsidR="000851E9" w:rsidRDefault="000851E9"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lang w:val="en-US"/>
        </w:rPr>
        <w:t>a</w:t>
      </w:r>
      <w:r w:rsidRPr="00447C5F">
        <w:rPr>
          <w:rFonts w:ascii="Arial" w:hAnsi="Arial" w:cs="Arial"/>
        </w:rPr>
        <w:t xml:space="preserve">) </w:t>
      </w:r>
      <w:proofErr w:type="gramStart"/>
      <w:r w:rsidRPr="00447C5F">
        <w:rPr>
          <w:rFonts w:ascii="Arial" w:hAnsi="Arial" w:cs="Arial"/>
        </w:rPr>
        <w:t>участник</w:t>
      </w:r>
      <w:proofErr w:type="gramEnd"/>
      <w:r w:rsidRPr="00447C5F">
        <w:rPr>
          <w:rFonts w:ascii="Arial" w:hAnsi="Arial" w:cs="Arial"/>
        </w:rPr>
        <w:t xml:space="preserve"> открытого запроса 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w:t>
      </w:r>
      <w:r w:rsidR="00B76C81">
        <w:rPr>
          <w:rFonts w:ascii="Arial" w:hAnsi="Arial" w:cs="Arial"/>
        </w:rPr>
        <w:t>зводственные, трудовые ресурсы;</w:t>
      </w:r>
    </w:p>
    <w:p w:rsidR="00B76C81" w:rsidRPr="00B76C81" w:rsidRDefault="00B76C81" w:rsidP="00447C5F">
      <w:pPr>
        <w:pStyle w:val="a"/>
        <w:numPr>
          <w:ilvl w:val="0"/>
          <w:numId w:val="0"/>
        </w:numPr>
        <w:tabs>
          <w:tab w:val="left" w:pos="142"/>
          <w:tab w:val="left" w:pos="426"/>
          <w:tab w:val="left" w:pos="600"/>
        </w:tabs>
        <w:snapToGrid w:val="0"/>
        <w:spacing w:line="240" w:lineRule="auto"/>
        <w:rPr>
          <w:rFonts w:ascii="Arial" w:hAnsi="Arial" w:cs="Arial"/>
          <w:b/>
          <w:i/>
          <w:color w:val="FF0000"/>
        </w:rPr>
      </w:pPr>
      <w:r w:rsidRPr="00B76C81">
        <w:rPr>
          <w:rFonts w:ascii="Arial" w:hAnsi="Arial" w:cs="Arial"/>
          <w:b/>
          <w:i/>
          <w:color w:val="FF0000"/>
        </w:rPr>
        <w:t xml:space="preserve">(Участник должен иметь в собственности (или на каком либо другом праве) экскаватор-погрузчик с </w:t>
      </w:r>
      <w:proofErr w:type="spellStart"/>
      <w:r w:rsidRPr="00B76C81">
        <w:rPr>
          <w:rFonts w:ascii="Arial" w:hAnsi="Arial" w:cs="Arial"/>
          <w:b/>
          <w:i/>
          <w:color w:val="FF0000"/>
        </w:rPr>
        <w:t>гидромолотом</w:t>
      </w:r>
      <w:proofErr w:type="spellEnd"/>
      <w:r w:rsidRPr="00B76C81">
        <w:rPr>
          <w:rFonts w:ascii="Arial" w:hAnsi="Arial" w:cs="Arial"/>
          <w:b/>
          <w:i/>
          <w:color w:val="FF0000"/>
        </w:rPr>
        <w:t xml:space="preserve">) </w:t>
      </w:r>
    </w:p>
    <w:p w:rsidR="000851E9" w:rsidRPr="00447C5F" w:rsidRDefault="000851E9"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lang w:val="en-US"/>
        </w:rPr>
        <w:t>b</w:t>
      </w:r>
      <w:r w:rsidRPr="00447C5F">
        <w:rPr>
          <w:rFonts w:ascii="Arial" w:hAnsi="Arial" w:cs="Arial"/>
        </w:rPr>
        <w:t xml:space="preserve">) </w:t>
      </w:r>
      <w:proofErr w:type="gramStart"/>
      <w:r w:rsidRPr="00447C5F">
        <w:rPr>
          <w:rFonts w:ascii="Arial" w:hAnsi="Arial" w:cs="Arial"/>
        </w:rPr>
        <w:t>участник</w:t>
      </w:r>
      <w:proofErr w:type="gramEnd"/>
      <w:r w:rsidRPr="00447C5F">
        <w:rPr>
          <w:rFonts w:ascii="Arial" w:hAnsi="Arial" w:cs="Arial"/>
        </w:rPr>
        <w:t xml:space="preserve">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447C5F" w:rsidRDefault="000851E9"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lang w:val="en-US"/>
        </w:rPr>
        <w:t>c</w:t>
      </w:r>
      <w:r w:rsidRPr="00447C5F">
        <w:rPr>
          <w:rFonts w:ascii="Arial" w:hAnsi="Arial" w:cs="Arial"/>
        </w:rPr>
        <w:t xml:space="preserve">) </w:t>
      </w:r>
      <w:proofErr w:type="gramStart"/>
      <w:r w:rsidRPr="00447C5F">
        <w:rPr>
          <w:rFonts w:ascii="Arial" w:hAnsi="Arial" w:cs="Arial"/>
        </w:rPr>
        <w:t>участник</w:t>
      </w:r>
      <w:proofErr w:type="gramEnd"/>
      <w:r w:rsidRPr="00447C5F">
        <w:rPr>
          <w:rFonts w:ascii="Arial" w:hAnsi="Arial" w:cs="Arial"/>
        </w:rPr>
        <w:t xml:space="preserve"> открытого запроса 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447C5F" w:rsidRDefault="000851E9"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lang w:val="en-US"/>
        </w:rPr>
        <w:t>d</w:t>
      </w:r>
      <w:r w:rsidRPr="00447C5F">
        <w:rPr>
          <w:rFonts w:ascii="Arial" w:hAnsi="Arial" w:cs="Arial"/>
        </w:rPr>
        <w:t xml:space="preserve">) участник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447C5F">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447C5F" w:rsidRDefault="000851E9"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lang w:val="en-US"/>
        </w:rPr>
        <w:t>e</w:t>
      </w:r>
      <w:r w:rsidRPr="00447C5F">
        <w:rPr>
          <w:rFonts w:ascii="Arial" w:hAnsi="Arial" w:cs="Arial"/>
        </w:rPr>
        <w:t xml:space="preserve">) </w:t>
      </w:r>
      <w:proofErr w:type="gramStart"/>
      <w:r w:rsidRPr="00447C5F">
        <w:rPr>
          <w:rFonts w:ascii="Arial" w:hAnsi="Arial" w:cs="Arial"/>
        </w:rPr>
        <w:t>у</w:t>
      </w:r>
      <w:proofErr w:type="gramEnd"/>
      <w:r w:rsidRPr="00447C5F">
        <w:rPr>
          <w:rFonts w:ascii="Arial" w:hAnsi="Arial" w:cs="Arial"/>
        </w:rPr>
        <w:t xml:space="preserve"> участника должен отсутствовать негативный опыт работы с </w:t>
      </w:r>
      <w:r w:rsidR="0008407D">
        <w:rPr>
          <w:rFonts w:ascii="Arial" w:hAnsi="Arial" w:cs="Arial"/>
        </w:rPr>
        <w:t>АО</w:t>
      </w:r>
      <w:r w:rsidRPr="00447C5F">
        <w:rPr>
          <w:rFonts w:ascii="Arial" w:hAnsi="Arial" w:cs="Arial"/>
        </w:rPr>
        <w:t xml:space="preserve"> «Пензенская </w:t>
      </w:r>
      <w:proofErr w:type="spellStart"/>
      <w:r w:rsidRPr="00447C5F">
        <w:rPr>
          <w:rFonts w:ascii="Arial" w:hAnsi="Arial" w:cs="Arial"/>
        </w:rPr>
        <w:t>горэлектросеть</w:t>
      </w:r>
      <w:proofErr w:type="spellEnd"/>
      <w:r w:rsidRPr="00447C5F">
        <w:rPr>
          <w:rFonts w:ascii="Arial" w:hAnsi="Arial" w:cs="Arial"/>
        </w:rPr>
        <w:t xml:space="preserve">»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w:t>
      </w:r>
      <w:r w:rsidR="0008407D">
        <w:rPr>
          <w:rFonts w:ascii="Arial" w:hAnsi="Arial" w:cs="Arial"/>
        </w:rPr>
        <w:t>АО</w:t>
      </w:r>
      <w:r w:rsidRPr="00447C5F">
        <w:rPr>
          <w:rFonts w:ascii="Arial" w:hAnsi="Arial" w:cs="Arial"/>
        </w:rPr>
        <w:t xml:space="preserve"> «Пензенская </w:t>
      </w:r>
      <w:proofErr w:type="spellStart"/>
      <w:r w:rsidRPr="00447C5F">
        <w:rPr>
          <w:rFonts w:ascii="Arial" w:hAnsi="Arial" w:cs="Arial"/>
        </w:rPr>
        <w:t>горэлектросеть</w:t>
      </w:r>
      <w:proofErr w:type="spellEnd"/>
      <w:r w:rsidRPr="00447C5F">
        <w:rPr>
          <w:rFonts w:ascii="Arial" w:hAnsi="Arial" w:cs="Arial"/>
        </w:rPr>
        <w:t>»).</w:t>
      </w:r>
    </w:p>
    <w:p w:rsidR="00B97E86" w:rsidRPr="00447C5F" w:rsidRDefault="00B97E86" w:rsidP="00447C5F">
      <w:pPr>
        <w:widowControl w:val="0"/>
        <w:jc w:val="both"/>
        <w:rPr>
          <w:rFonts w:ascii="Arial" w:hAnsi="Arial" w:cs="Arial"/>
          <w:color w:val="FF0000"/>
          <w:sz w:val="20"/>
          <w:szCs w:val="20"/>
        </w:rPr>
      </w:pPr>
      <w:r w:rsidRPr="00447C5F">
        <w:rPr>
          <w:rFonts w:ascii="Arial" w:hAnsi="Arial" w:cs="Arial"/>
          <w:sz w:val="20"/>
          <w:szCs w:val="20"/>
          <w:lang w:val="en-US"/>
        </w:rPr>
        <w:t>f</w:t>
      </w:r>
      <w:r w:rsidRPr="00447C5F">
        <w:rPr>
          <w:rFonts w:ascii="Arial" w:hAnsi="Arial" w:cs="Arial"/>
          <w:sz w:val="20"/>
          <w:szCs w:val="20"/>
        </w:rPr>
        <w:t>) 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447C5F" w:rsidRDefault="00B97E86"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bCs/>
          <w:lang w:val="en-US"/>
        </w:rPr>
        <w:t>g</w:t>
      </w:r>
      <w:r w:rsidR="000851E9" w:rsidRPr="00447C5F">
        <w:rPr>
          <w:rFonts w:ascii="Arial" w:hAnsi="Arial" w:cs="Arial"/>
          <w:bCs/>
        </w:rPr>
        <w:t xml:space="preserve">) связи с вышеизложенным, Участник должен включить в состав Заявки следующие документы, подтверждающие его правоспособность: </w:t>
      </w:r>
      <w:bookmarkStart w:id="66" w:name="_Ref303587815"/>
    </w:p>
    <w:p w:rsidR="000851E9" w:rsidRPr="00447C5F" w:rsidRDefault="000851E9" w:rsidP="00447C5F">
      <w:pPr>
        <w:widowControl w:val="0"/>
        <w:tabs>
          <w:tab w:val="left" w:pos="142"/>
        </w:tabs>
        <w:autoSpaceDE w:val="0"/>
        <w:rPr>
          <w:rFonts w:ascii="Arial" w:hAnsi="Arial" w:cs="Arial"/>
          <w:sz w:val="20"/>
          <w:szCs w:val="20"/>
        </w:rPr>
      </w:pPr>
      <w:r w:rsidRPr="00447C5F">
        <w:rPr>
          <w:rFonts w:ascii="Arial" w:hAnsi="Arial" w:cs="Arial"/>
          <w:sz w:val="20"/>
          <w:szCs w:val="20"/>
        </w:rPr>
        <w:t>3.3.8.3 Для юридических, лиц/ индивидуальных предпринимателей, если в каждом из пунктов не установлено иное:</w:t>
      </w:r>
      <w:bookmarkEnd w:id="66"/>
    </w:p>
    <w:p w:rsidR="000851E9" w:rsidRPr="00447C5F" w:rsidRDefault="000851E9" w:rsidP="00693B84">
      <w:pPr>
        <w:widowControl w:val="0"/>
        <w:numPr>
          <w:ilvl w:val="0"/>
          <w:numId w:val="40"/>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447C5F" w:rsidRDefault="000851E9" w:rsidP="00447C5F">
      <w:pPr>
        <w:tabs>
          <w:tab w:val="left" w:pos="142"/>
        </w:tabs>
        <w:overflowPunct w:val="0"/>
        <w:autoSpaceDE w:val="0"/>
        <w:autoSpaceDN w:val="0"/>
        <w:adjustRightInd w:val="0"/>
        <w:rPr>
          <w:rFonts w:ascii="Arial" w:hAnsi="Arial" w:cs="Arial"/>
          <w:sz w:val="20"/>
          <w:szCs w:val="20"/>
        </w:rPr>
      </w:pPr>
      <w:r w:rsidRPr="00447C5F">
        <w:rPr>
          <w:rFonts w:ascii="Arial" w:hAnsi="Arial" w:cs="Arial"/>
          <w:sz w:val="20"/>
          <w:szCs w:val="20"/>
        </w:rPr>
        <w:t xml:space="preserve">Если участник – физическое лицо: </w:t>
      </w:r>
    </w:p>
    <w:p w:rsidR="000851E9" w:rsidRPr="00447C5F" w:rsidRDefault="000851E9" w:rsidP="00693B84">
      <w:pPr>
        <w:widowControl w:val="0"/>
        <w:numPr>
          <w:ilvl w:val="0"/>
          <w:numId w:val="41"/>
        </w:numPr>
        <w:tabs>
          <w:tab w:val="left" w:pos="142"/>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w:t>
      </w:r>
      <w:proofErr w:type="spellStart"/>
      <w:r w:rsidRPr="00447C5F">
        <w:rPr>
          <w:rFonts w:ascii="Arial" w:hAnsi="Arial" w:cs="Arial"/>
          <w:sz w:val="20"/>
          <w:szCs w:val="20"/>
        </w:rPr>
        <w:t>апостилированный</w:t>
      </w:r>
      <w:proofErr w:type="spellEnd"/>
      <w:r w:rsidRPr="00447C5F">
        <w:rPr>
          <w:rFonts w:ascii="Arial" w:hAnsi="Arial" w:cs="Arial"/>
          <w:sz w:val="20"/>
          <w:szCs w:val="20"/>
        </w:rPr>
        <w:t xml:space="preserve"> перевод такого документа).</w:t>
      </w:r>
    </w:p>
    <w:p w:rsidR="000851E9" w:rsidRPr="00447C5F" w:rsidRDefault="000851E9" w:rsidP="00693B84">
      <w:pPr>
        <w:widowControl w:val="0"/>
        <w:numPr>
          <w:ilvl w:val="0"/>
          <w:numId w:val="41"/>
        </w:numPr>
        <w:tabs>
          <w:tab w:val="left" w:pos="142"/>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447C5F" w:rsidRDefault="000851E9" w:rsidP="00693B84">
      <w:pPr>
        <w:widowControl w:val="0"/>
        <w:numPr>
          <w:ilvl w:val="0"/>
          <w:numId w:val="41"/>
        </w:numPr>
        <w:tabs>
          <w:tab w:val="left" w:pos="142"/>
          <w:tab w:val="left" w:pos="284"/>
        </w:tabs>
        <w:ind w:left="0" w:firstLine="0"/>
        <w:jc w:val="both"/>
        <w:rPr>
          <w:rFonts w:ascii="Arial" w:hAnsi="Arial" w:cs="Arial"/>
          <w:sz w:val="20"/>
          <w:szCs w:val="20"/>
        </w:rPr>
      </w:pPr>
      <w:r w:rsidRPr="00447C5F">
        <w:rPr>
          <w:rFonts w:ascii="Arial" w:hAnsi="Arial" w:cs="Arial"/>
          <w:bCs/>
          <w:sz w:val="20"/>
          <w:szCs w:val="20"/>
        </w:rPr>
        <w:t>заверенная Участником</w:t>
      </w:r>
      <w:r w:rsidRPr="00447C5F">
        <w:rPr>
          <w:rFonts w:ascii="Arial" w:hAnsi="Arial" w:cs="Arial"/>
          <w:sz w:val="20"/>
          <w:szCs w:val="20"/>
        </w:rPr>
        <w:t xml:space="preserve"> копия страхового свидетельства государственного пенсионного страхования. </w:t>
      </w:r>
    </w:p>
    <w:p w:rsidR="000851E9" w:rsidRPr="00447C5F" w:rsidRDefault="000851E9" w:rsidP="00693B84">
      <w:pPr>
        <w:widowControl w:val="0"/>
        <w:numPr>
          <w:ilvl w:val="0"/>
          <w:numId w:val="40"/>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Заверенная Участником копия Устава в действующей редакции (для юридических лиц)</w:t>
      </w:r>
    </w:p>
    <w:p w:rsidR="004B1714" w:rsidRPr="00447C5F" w:rsidRDefault="00E26C02" w:rsidP="00693B84">
      <w:pPr>
        <w:widowControl w:val="0"/>
        <w:numPr>
          <w:ilvl w:val="0"/>
          <w:numId w:val="40"/>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Оригинал, заверенная копия или составленная </w:t>
      </w:r>
      <w:r w:rsidR="000851E9" w:rsidRPr="00447C5F">
        <w:rPr>
          <w:rFonts w:ascii="Arial" w:hAnsi="Arial" w:cs="Arial"/>
          <w:sz w:val="20"/>
          <w:szCs w:val="20"/>
        </w:rPr>
        <w:t>в форме электронного документа, подписанного усиленной квалифицированной электронной подписью выписк</w:t>
      </w:r>
      <w:r w:rsidRPr="00447C5F">
        <w:rPr>
          <w:rFonts w:ascii="Arial" w:hAnsi="Arial" w:cs="Arial"/>
          <w:sz w:val="20"/>
          <w:szCs w:val="20"/>
        </w:rPr>
        <w:t>а</w:t>
      </w:r>
      <w:r w:rsidR="000851E9" w:rsidRPr="00447C5F">
        <w:rPr>
          <w:rFonts w:ascii="Arial" w:hAnsi="Arial" w:cs="Arial"/>
          <w:sz w:val="20"/>
          <w:szCs w:val="20"/>
        </w:rPr>
        <w:t xml:space="preserve"> </w:t>
      </w:r>
      <w:r w:rsidR="000851E9" w:rsidRPr="00447C5F">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w:t>
      </w:r>
      <w:r w:rsidR="004B1714" w:rsidRPr="00447C5F">
        <w:rPr>
          <w:rFonts w:ascii="Arial" w:hAnsi="Arial" w:cs="Arial"/>
          <w:bCs/>
          <w:sz w:val="20"/>
          <w:szCs w:val="20"/>
        </w:rPr>
        <w:t xml:space="preserve">чем </w:t>
      </w:r>
      <w:r w:rsidR="004B1714" w:rsidRPr="00447C5F">
        <w:rPr>
          <w:rFonts w:ascii="Arial" w:hAnsi="Arial" w:cs="Arial"/>
          <w:b/>
          <w:bCs/>
          <w:i/>
          <w:sz w:val="20"/>
          <w:szCs w:val="20"/>
        </w:rPr>
        <w:t>за месяц до дня размещения в ЕИС извещения о  проведении запроса цен</w:t>
      </w:r>
      <w:r w:rsidR="004B1714" w:rsidRPr="00447C5F">
        <w:rPr>
          <w:rFonts w:ascii="Arial" w:hAnsi="Arial" w:cs="Arial"/>
          <w:bCs/>
          <w:sz w:val="20"/>
          <w:szCs w:val="20"/>
        </w:rPr>
        <w:t>.</w:t>
      </w:r>
    </w:p>
    <w:p w:rsidR="00F42181" w:rsidRPr="00447C5F" w:rsidRDefault="0024672B" w:rsidP="00693B84">
      <w:pPr>
        <w:widowControl w:val="0"/>
        <w:numPr>
          <w:ilvl w:val="0"/>
          <w:numId w:val="40"/>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Оригинал, заверенная копия или составленная в форме электронного документа, подписанная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не ранее чем </w:t>
      </w:r>
      <w:r w:rsidR="004B1714" w:rsidRPr="00447C5F">
        <w:rPr>
          <w:rFonts w:ascii="Arial" w:hAnsi="Arial" w:cs="Arial"/>
          <w:b/>
          <w:bCs/>
          <w:i/>
          <w:sz w:val="20"/>
          <w:szCs w:val="20"/>
        </w:rPr>
        <w:t>за месяц до дня размещения в ЕИС извещения о  проведении запроса цен</w:t>
      </w:r>
      <w:r w:rsidR="004B1714" w:rsidRPr="00447C5F">
        <w:rPr>
          <w:rFonts w:ascii="Arial" w:hAnsi="Arial" w:cs="Arial"/>
          <w:bCs/>
          <w:sz w:val="20"/>
          <w:szCs w:val="20"/>
        </w:rPr>
        <w:t>.</w:t>
      </w:r>
    </w:p>
    <w:p w:rsidR="000851E9" w:rsidRPr="00447C5F" w:rsidRDefault="00F42181" w:rsidP="00693B84">
      <w:pPr>
        <w:widowControl w:val="0"/>
        <w:numPr>
          <w:ilvl w:val="0"/>
          <w:numId w:val="40"/>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w:t>
      </w:r>
      <w:r w:rsidRPr="00447C5F">
        <w:rPr>
          <w:rFonts w:ascii="Arial" w:hAnsi="Arial" w:cs="Arial"/>
          <w:sz w:val="20"/>
          <w:szCs w:val="20"/>
        </w:rPr>
        <w:lastRenderedPageBreak/>
        <w:t>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rsidR="000851E9" w:rsidRPr="00447C5F" w:rsidRDefault="000851E9" w:rsidP="00447C5F">
      <w:pPr>
        <w:widowControl w:val="0"/>
        <w:tabs>
          <w:tab w:val="left" w:pos="0"/>
          <w:tab w:val="left" w:pos="142"/>
        </w:tabs>
        <w:suppressAutoHyphens/>
        <w:autoSpaceDE w:val="0"/>
        <w:jc w:val="both"/>
        <w:rPr>
          <w:rFonts w:ascii="Arial" w:hAnsi="Arial" w:cs="Arial"/>
          <w:bCs/>
          <w:sz w:val="20"/>
          <w:szCs w:val="20"/>
        </w:rPr>
      </w:pPr>
      <w:bookmarkStart w:id="67" w:name="_Ref303668916"/>
      <w:r w:rsidRPr="00447C5F">
        <w:rPr>
          <w:rFonts w:ascii="Arial" w:hAnsi="Arial" w:cs="Arial"/>
          <w:bCs/>
          <w:sz w:val="20"/>
          <w:szCs w:val="20"/>
        </w:rPr>
        <w:t>3.3.8.4 Документы, подтверждающие квалификацию Участника запроса цен:</w:t>
      </w:r>
    </w:p>
    <w:bookmarkEnd w:id="67"/>
    <w:p w:rsidR="000851E9" w:rsidRPr="00447C5F" w:rsidRDefault="000851E9" w:rsidP="00693B84">
      <w:pPr>
        <w:widowControl w:val="0"/>
        <w:numPr>
          <w:ilvl w:val="0"/>
          <w:numId w:val="42"/>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7C5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Default="000851E9" w:rsidP="00693B84">
      <w:pPr>
        <w:widowControl w:val="0"/>
        <w:numPr>
          <w:ilvl w:val="0"/>
          <w:numId w:val="42"/>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7C5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1A365F" w:rsidRPr="001A365F" w:rsidRDefault="001A365F" w:rsidP="00693B84">
      <w:pPr>
        <w:widowControl w:val="0"/>
        <w:numPr>
          <w:ilvl w:val="0"/>
          <w:numId w:val="42"/>
        </w:numPr>
        <w:tabs>
          <w:tab w:val="num" w:pos="-240"/>
          <w:tab w:val="left" w:pos="0"/>
          <w:tab w:val="left" w:pos="142"/>
          <w:tab w:val="left" w:pos="360"/>
        </w:tabs>
        <w:suppressAutoHyphens/>
        <w:autoSpaceDE w:val="0"/>
        <w:ind w:left="0" w:firstLine="0"/>
        <w:jc w:val="both"/>
        <w:rPr>
          <w:rFonts w:ascii="Arial" w:hAnsi="Arial" w:cs="Arial"/>
          <w:b/>
          <w:i/>
          <w:snapToGrid w:val="0"/>
          <w:color w:val="FF0000"/>
          <w:sz w:val="20"/>
          <w:szCs w:val="20"/>
        </w:rPr>
      </w:pPr>
      <w:r w:rsidRPr="001A365F">
        <w:rPr>
          <w:rFonts w:ascii="Arial" w:hAnsi="Arial" w:cs="Arial"/>
          <w:b/>
          <w:i/>
          <w:snapToGrid w:val="0"/>
          <w:color w:val="FF0000"/>
          <w:sz w:val="20"/>
          <w:szCs w:val="20"/>
        </w:rPr>
        <w:t xml:space="preserve">Копию документов на право собственности экскаватора-погрузчика и </w:t>
      </w:r>
      <w:proofErr w:type="spellStart"/>
      <w:r w:rsidRPr="001A365F">
        <w:rPr>
          <w:rFonts w:ascii="Arial" w:hAnsi="Arial" w:cs="Arial"/>
          <w:b/>
          <w:i/>
          <w:snapToGrid w:val="0"/>
          <w:color w:val="FF0000"/>
          <w:sz w:val="20"/>
          <w:szCs w:val="20"/>
        </w:rPr>
        <w:t>гидромолот</w:t>
      </w:r>
      <w:proofErr w:type="spellEnd"/>
      <w:r w:rsidRPr="001A365F">
        <w:rPr>
          <w:rFonts w:ascii="Arial" w:hAnsi="Arial" w:cs="Arial"/>
          <w:b/>
          <w:i/>
          <w:snapToGrid w:val="0"/>
          <w:color w:val="FF0000"/>
          <w:sz w:val="20"/>
          <w:szCs w:val="20"/>
        </w:rPr>
        <w:t>.</w:t>
      </w:r>
    </w:p>
    <w:p w:rsidR="000851E9" w:rsidRPr="00447C5F" w:rsidRDefault="000851E9" w:rsidP="00693B84">
      <w:pPr>
        <w:widowControl w:val="0"/>
        <w:numPr>
          <w:ilvl w:val="0"/>
          <w:numId w:val="42"/>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7C5F">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0851E9" w:rsidRPr="00447C5F" w:rsidRDefault="000851E9" w:rsidP="00447C5F">
      <w:pPr>
        <w:widowControl w:val="0"/>
        <w:tabs>
          <w:tab w:val="left" w:pos="0"/>
          <w:tab w:val="left" w:pos="142"/>
        </w:tabs>
        <w:suppressAutoHyphens/>
        <w:autoSpaceDE w:val="0"/>
        <w:jc w:val="both"/>
        <w:rPr>
          <w:rFonts w:ascii="Arial" w:hAnsi="Arial" w:cs="Arial"/>
          <w:bCs/>
          <w:sz w:val="20"/>
          <w:szCs w:val="20"/>
        </w:rPr>
      </w:pPr>
      <w:r w:rsidRPr="00447C5F">
        <w:rPr>
          <w:rFonts w:ascii="Arial" w:hAnsi="Arial" w:cs="Arial"/>
          <w:sz w:val="20"/>
          <w:szCs w:val="20"/>
        </w:rPr>
        <w:t xml:space="preserve">3.3.8.5 Документы, позволяющие определить </w:t>
      </w:r>
      <w:proofErr w:type="gramStart"/>
      <w:r w:rsidRPr="00447C5F">
        <w:rPr>
          <w:rFonts w:ascii="Arial" w:hAnsi="Arial" w:cs="Arial"/>
          <w:sz w:val="20"/>
          <w:szCs w:val="20"/>
        </w:rPr>
        <w:t>является</w:t>
      </w:r>
      <w:proofErr w:type="gramEnd"/>
      <w:r w:rsidRPr="00447C5F">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447C5F" w:rsidRDefault="000851E9" w:rsidP="00693B84">
      <w:pPr>
        <w:widowControl w:val="0"/>
        <w:numPr>
          <w:ilvl w:val="0"/>
          <w:numId w:val="43"/>
        </w:numPr>
        <w:tabs>
          <w:tab w:val="num" w:pos="-240"/>
          <w:tab w:val="left" w:pos="142"/>
          <w:tab w:val="left" w:pos="360"/>
        </w:tabs>
        <w:suppressAutoHyphens/>
        <w:autoSpaceDE w:val="0"/>
        <w:ind w:left="0" w:firstLine="0"/>
        <w:jc w:val="both"/>
        <w:rPr>
          <w:rFonts w:ascii="Arial" w:hAnsi="Arial" w:cs="Arial"/>
          <w:bCs/>
          <w:color w:val="FF0000"/>
          <w:sz w:val="20"/>
          <w:szCs w:val="20"/>
        </w:rPr>
      </w:pPr>
      <w:r w:rsidRPr="00447C5F">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447C5F" w:rsidRDefault="000851E9" w:rsidP="00447C5F">
      <w:pPr>
        <w:widowControl w:val="0"/>
        <w:tabs>
          <w:tab w:val="left" w:pos="360"/>
        </w:tabs>
        <w:suppressAutoHyphens/>
        <w:autoSpaceDE w:val="0"/>
        <w:jc w:val="both"/>
        <w:rPr>
          <w:rFonts w:ascii="Arial" w:hAnsi="Arial" w:cs="Arial"/>
          <w:bCs/>
          <w:sz w:val="20"/>
          <w:szCs w:val="20"/>
        </w:rPr>
      </w:pPr>
      <w:r w:rsidRPr="00447C5F">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447C5F">
        <w:rPr>
          <w:rFonts w:ascii="Arial" w:hAnsi="Arial" w:cs="Arial"/>
          <w:sz w:val="20"/>
          <w:szCs w:val="20"/>
        </w:rPr>
        <w:t xml:space="preserve"> (форма 7);</w:t>
      </w:r>
    </w:p>
    <w:p w:rsidR="00DE5D54" w:rsidRPr="00447C5F" w:rsidRDefault="000851E9" w:rsidP="00447C5F">
      <w:pPr>
        <w:tabs>
          <w:tab w:val="left" w:pos="142"/>
          <w:tab w:val="left" w:pos="360"/>
          <w:tab w:val="num" w:pos="564"/>
        </w:tabs>
        <w:rPr>
          <w:rFonts w:ascii="Arial" w:hAnsi="Arial" w:cs="Arial"/>
          <w:sz w:val="20"/>
          <w:szCs w:val="20"/>
        </w:rPr>
      </w:pPr>
      <w:r w:rsidRPr="00447C5F">
        <w:rPr>
          <w:rFonts w:ascii="Arial" w:hAnsi="Arial" w:cs="Arial"/>
          <w:sz w:val="20"/>
          <w:szCs w:val="20"/>
        </w:rPr>
        <w:t xml:space="preserve">3.3.8.6 </w:t>
      </w:r>
      <w:r w:rsidR="00DE5D54" w:rsidRPr="00447C5F">
        <w:rPr>
          <w:rFonts w:ascii="Arial" w:hAnsi="Arial" w:cs="Arial"/>
          <w:sz w:val="20"/>
          <w:szCs w:val="20"/>
        </w:rPr>
        <w:t xml:space="preserve">В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447C5F">
        <w:rPr>
          <w:rFonts w:ascii="Arial" w:hAnsi="Arial" w:cs="Arial"/>
          <w:sz w:val="20"/>
          <w:szCs w:val="20"/>
        </w:rPr>
        <w:t>апостилированы</w:t>
      </w:r>
      <w:proofErr w:type="spellEnd"/>
      <w:r w:rsidR="00DE5D54" w:rsidRPr="00447C5F">
        <w:rPr>
          <w:rFonts w:ascii="Arial" w:hAnsi="Arial" w:cs="Arial"/>
          <w:sz w:val="20"/>
          <w:szCs w:val="20"/>
        </w:rPr>
        <w:t>, в противном случае Комиссия по закупкам вправе не рассматривать документы Участника.</w:t>
      </w:r>
    </w:p>
    <w:p w:rsidR="00DE5D54" w:rsidRPr="00447C5F" w:rsidRDefault="00DE5D54" w:rsidP="00693B84">
      <w:pPr>
        <w:pStyle w:val="3"/>
        <w:widowControl w:val="0"/>
        <w:numPr>
          <w:ilvl w:val="2"/>
          <w:numId w:val="18"/>
        </w:numPr>
        <w:spacing w:before="0"/>
        <w:ind w:left="0" w:firstLine="0"/>
        <w:rPr>
          <w:rFonts w:ascii="Arial" w:hAnsi="Arial" w:cs="Arial"/>
          <w:b w:val="0"/>
          <w:bCs w:val="0"/>
          <w:color w:val="auto"/>
          <w:sz w:val="20"/>
          <w:szCs w:val="20"/>
        </w:rPr>
      </w:pPr>
      <w:bookmarkStart w:id="68" w:name="_Ref306114966"/>
      <w:bookmarkStart w:id="69" w:name="_Toc343613541"/>
      <w:r w:rsidRPr="00447C5F">
        <w:rPr>
          <w:rFonts w:ascii="Arial" w:hAnsi="Arial" w:cs="Arial"/>
          <w:color w:val="auto"/>
          <w:sz w:val="20"/>
          <w:szCs w:val="20"/>
        </w:rPr>
        <w:lastRenderedPageBreak/>
        <w:t>Разъяснение Документации по запросу цен</w:t>
      </w:r>
      <w:bookmarkEnd w:id="68"/>
      <w:bookmarkEnd w:id="69"/>
    </w:p>
    <w:p w:rsidR="00DE5D54" w:rsidRPr="00447C5F" w:rsidRDefault="00DE5D54" w:rsidP="00693B84">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447C5F">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8559D5" w:rsidRPr="00447C5F">
        <w:rPr>
          <w:rFonts w:ascii="Arial" w:hAnsi="Arial" w:cs="Arial"/>
          <w:sz w:val="20"/>
          <w:szCs w:val="20"/>
        </w:rPr>
        <w:t xml:space="preserve">Комиссии </w:t>
      </w:r>
      <w:r w:rsidRPr="00447C5F">
        <w:rPr>
          <w:rFonts w:ascii="Arial" w:hAnsi="Arial" w:cs="Arial"/>
          <w:sz w:val="20"/>
          <w:szCs w:val="20"/>
        </w:rPr>
        <w:t>за подписью руководителя организации или иного ответственного лица Участника.</w:t>
      </w:r>
    </w:p>
    <w:p w:rsidR="000E76CC" w:rsidRPr="00447C5F" w:rsidRDefault="00DE5D54" w:rsidP="00693B84">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447C5F">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 </w:t>
      </w:r>
    </w:p>
    <w:p w:rsidR="000E76CC" w:rsidRPr="00447C5F" w:rsidRDefault="00DE5D54" w:rsidP="00447C5F">
      <w:pPr>
        <w:keepNext/>
        <w:keepLines/>
        <w:widowControl w:val="0"/>
        <w:tabs>
          <w:tab w:val="left" w:pos="1700"/>
        </w:tabs>
        <w:autoSpaceDE w:val="0"/>
        <w:jc w:val="both"/>
        <w:rPr>
          <w:rFonts w:ascii="Arial" w:hAnsi="Arial" w:cs="Arial"/>
          <w:color w:val="FF0000"/>
          <w:sz w:val="20"/>
          <w:szCs w:val="20"/>
        </w:rPr>
      </w:pPr>
      <w:r w:rsidRPr="00447C5F">
        <w:rPr>
          <w:rFonts w:ascii="Arial" w:hAnsi="Arial" w:cs="Arial"/>
          <w:sz w:val="20"/>
          <w:szCs w:val="20"/>
        </w:rPr>
        <w:t xml:space="preserve">Дата начала срока предоставления разъяснений </w:t>
      </w:r>
      <w:r w:rsidR="00561294">
        <w:rPr>
          <w:rFonts w:ascii="Arial" w:hAnsi="Arial" w:cs="Arial"/>
          <w:sz w:val="20"/>
          <w:szCs w:val="20"/>
        </w:rPr>
        <w:t>–</w:t>
      </w:r>
      <w:r w:rsidR="000E76CC" w:rsidRPr="00447C5F">
        <w:rPr>
          <w:rFonts w:ascii="Arial" w:hAnsi="Arial" w:cs="Arial"/>
          <w:color w:val="FF0000"/>
          <w:sz w:val="20"/>
          <w:szCs w:val="20"/>
        </w:rPr>
        <w:t xml:space="preserve"> </w:t>
      </w:r>
      <w:r w:rsidR="00561294">
        <w:rPr>
          <w:rFonts w:ascii="Arial" w:hAnsi="Arial" w:cs="Arial"/>
          <w:b/>
          <w:sz w:val="20"/>
          <w:szCs w:val="20"/>
        </w:rPr>
        <w:t>с момента размещения в ЕИС</w:t>
      </w:r>
    </w:p>
    <w:p w:rsidR="00DE5D54" w:rsidRPr="00447C5F" w:rsidRDefault="00DE5D54" w:rsidP="00447C5F">
      <w:pPr>
        <w:keepNext/>
        <w:keepLines/>
        <w:widowControl w:val="0"/>
        <w:tabs>
          <w:tab w:val="left" w:pos="1700"/>
        </w:tabs>
        <w:autoSpaceDE w:val="0"/>
        <w:jc w:val="both"/>
        <w:rPr>
          <w:rFonts w:ascii="Arial" w:hAnsi="Arial" w:cs="Arial"/>
          <w:color w:val="FF0000"/>
          <w:sz w:val="20"/>
          <w:szCs w:val="20"/>
        </w:rPr>
      </w:pPr>
      <w:r w:rsidRPr="00447C5F">
        <w:rPr>
          <w:rFonts w:ascii="Arial" w:hAnsi="Arial" w:cs="Arial"/>
          <w:sz w:val="20"/>
          <w:szCs w:val="20"/>
        </w:rPr>
        <w:t>Дата окончания срока предоставления разъяснений</w:t>
      </w:r>
      <w:r w:rsidRPr="00447C5F">
        <w:rPr>
          <w:rFonts w:ascii="Arial" w:hAnsi="Arial" w:cs="Arial"/>
          <w:color w:val="FF0000"/>
          <w:sz w:val="20"/>
          <w:szCs w:val="20"/>
        </w:rPr>
        <w:t xml:space="preserve"> </w:t>
      </w:r>
      <w:r w:rsidR="000E76CC" w:rsidRPr="00447C5F">
        <w:rPr>
          <w:rFonts w:ascii="Arial" w:hAnsi="Arial" w:cs="Arial"/>
          <w:sz w:val="20"/>
          <w:szCs w:val="20"/>
        </w:rPr>
        <w:t xml:space="preserve">- </w:t>
      </w:r>
      <w:r w:rsidR="0076297C">
        <w:rPr>
          <w:rFonts w:ascii="Arial" w:hAnsi="Arial" w:cs="Arial"/>
          <w:b/>
          <w:sz w:val="20"/>
          <w:szCs w:val="20"/>
        </w:rPr>
        <w:t>2</w:t>
      </w:r>
      <w:r w:rsidR="003D552E">
        <w:rPr>
          <w:rFonts w:ascii="Arial" w:hAnsi="Arial" w:cs="Arial"/>
          <w:b/>
          <w:sz w:val="20"/>
          <w:szCs w:val="20"/>
        </w:rPr>
        <w:t>0</w:t>
      </w:r>
      <w:r w:rsidR="005079DA">
        <w:rPr>
          <w:rFonts w:ascii="Arial" w:hAnsi="Arial" w:cs="Arial"/>
          <w:b/>
          <w:sz w:val="20"/>
          <w:szCs w:val="20"/>
        </w:rPr>
        <w:t>.</w:t>
      </w:r>
      <w:r w:rsidR="0076297C">
        <w:rPr>
          <w:rFonts w:ascii="Arial" w:hAnsi="Arial" w:cs="Arial"/>
          <w:b/>
          <w:sz w:val="20"/>
          <w:szCs w:val="20"/>
        </w:rPr>
        <w:t>03</w:t>
      </w:r>
      <w:r w:rsidR="00561294">
        <w:rPr>
          <w:rFonts w:ascii="Arial" w:hAnsi="Arial" w:cs="Arial"/>
          <w:b/>
          <w:sz w:val="20"/>
          <w:szCs w:val="20"/>
        </w:rPr>
        <w:t>.2023</w:t>
      </w:r>
      <w:r w:rsidRPr="00447C5F">
        <w:rPr>
          <w:rFonts w:ascii="Arial" w:hAnsi="Arial" w:cs="Arial"/>
          <w:b/>
          <w:sz w:val="20"/>
          <w:szCs w:val="20"/>
        </w:rPr>
        <w:t xml:space="preserve"> года.</w:t>
      </w:r>
      <w:r w:rsidRPr="00447C5F">
        <w:rPr>
          <w:rFonts w:ascii="Arial" w:hAnsi="Arial" w:cs="Arial"/>
          <w:color w:val="FF0000"/>
          <w:sz w:val="20"/>
          <w:szCs w:val="20"/>
        </w:rPr>
        <w:t xml:space="preserve"> </w:t>
      </w:r>
    </w:p>
    <w:p w:rsidR="00DE5D54" w:rsidRPr="00447C5F" w:rsidRDefault="00DE5D54" w:rsidP="00693B84">
      <w:pPr>
        <w:keepNext/>
        <w:keepLines/>
        <w:widowControl w:val="0"/>
        <w:numPr>
          <w:ilvl w:val="3"/>
          <w:numId w:val="25"/>
        </w:numPr>
        <w:tabs>
          <w:tab w:val="left" w:pos="709"/>
          <w:tab w:val="left" w:pos="993"/>
          <w:tab w:val="left" w:pos="1700"/>
        </w:tabs>
        <w:autoSpaceDE w:val="0"/>
        <w:ind w:left="0" w:firstLine="0"/>
        <w:jc w:val="both"/>
        <w:rPr>
          <w:rFonts w:ascii="Arial" w:hAnsi="Arial" w:cs="Arial"/>
          <w:sz w:val="20"/>
          <w:szCs w:val="20"/>
        </w:rPr>
      </w:pPr>
      <w:r w:rsidRPr="00447C5F">
        <w:rPr>
          <w:rFonts w:ascii="Arial" w:hAnsi="Arial" w:cs="Arial"/>
          <w:sz w:val="20"/>
          <w:szCs w:val="20"/>
        </w:rPr>
        <w:t xml:space="preserve">При этом копия ответа будет размещена Организатором запроса цен </w:t>
      </w:r>
      <w:r w:rsidR="006F6925" w:rsidRPr="00447C5F">
        <w:rPr>
          <w:rFonts w:ascii="Arial" w:hAnsi="Arial" w:cs="Arial"/>
          <w:sz w:val="20"/>
          <w:szCs w:val="20"/>
        </w:rPr>
        <w:t>в Единой информационной системе (</w:t>
      </w:r>
      <w:hyperlink r:id="rId11" w:history="1">
        <w:r w:rsidR="006F6925" w:rsidRPr="00447C5F">
          <w:rPr>
            <w:rStyle w:val="ac"/>
            <w:rFonts w:ascii="Arial" w:hAnsi="Arial" w:cs="Arial"/>
            <w:color w:val="auto"/>
            <w:sz w:val="20"/>
            <w:szCs w:val="20"/>
          </w:rPr>
          <w:t>www.zakupki.</w:t>
        </w:r>
        <w:r w:rsidR="006F6925" w:rsidRPr="00447C5F">
          <w:rPr>
            <w:rStyle w:val="ac"/>
            <w:rFonts w:ascii="Arial" w:hAnsi="Arial" w:cs="Arial"/>
            <w:color w:val="auto"/>
            <w:sz w:val="20"/>
            <w:szCs w:val="20"/>
            <w:lang w:val="en-US"/>
          </w:rPr>
          <w:t>gov</w:t>
        </w:r>
        <w:r w:rsidR="006F6925" w:rsidRPr="00447C5F">
          <w:rPr>
            <w:rStyle w:val="ac"/>
            <w:rFonts w:ascii="Arial" w:hAnsi="Arial" w:cs="Arial"/>
            <w:color w:val="auto"/>
            <w:sz w:val="20"/>
            <w:szCs w:val="20"/>
          </w:rPr>
          <w:t>.</w:t>
        </w:r>
        <w:proofErr w:type="spellStart"/>
        <w:r w:rsidR="006F6925" w:rsidRPr="00447C5F">
          <w:rPr>
            <w:rStyle w:val="ac"/>
            <w:rFonts w:ascii="Arial" w:hAnsi="Arial" w:cs="Arial"/>
            <w:color w:val="auto"/>
            <w:sz w:val="20"/>
            <w:szCs w:val="20"/>
          </w:rPr>
          <w:t>ru</w:t>
        </w:r>
        <w:proofErr w:type="spellEnd"/>
      </w:hyperlink>
      <w:r w:rsidR="006F6925" w:rsidRPr="00447C5F">
        <w:rPr>
          <w:rFonts w:ascii="Arial" w:hAnsi="Arial" w:cs="Arial"/>
          <w:sz w:val="20"/>
          <w:szCs w:val="20"/>
        </w:rPr>
        <w:t>)</w:t>
      </w:r>
      <w:r w:rsidRPr="00447C5F">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447C5F" w:rsidRDefault="00DE5D54" w:rsidP="00693B84">
      <w:pPr>
        <w:pStyle w:val="3"/>
        <w:widowControl w:val="0"/>
        <w:numPr>
          <w:ilvl w:val="2"/>
          <w:numId w:val="18"/>
        </w:numPr>
        <w:tabs>
          <w:tab w:val="left" w:pos="709"/>
          <w:tab w:val="left" w:pos="993"/>
        </w:tabs>
        <w:spacing w:before="0"/>
        <w:ind w:left="0" w:firstLine="0"/>
        <w:rPr>
          <w:rFonts w:ascii="Arial" w:hAnsi="Arial" w:cs="Arial"/>
          <w:color w:val="auto"/>
          <w:sz w:val="20"/>
          <w:szCs w:val="20"/>
        </w:rPr>
      </w:pPr>
      <w:bookmarkStart w:id="70" w:name="_Toc343613542"/>
      <w:r w:rsidRPr="00447C5F">
        <w:rPr>
          <w:rFonts w:ascii="Arial" w:hAnsi="Arial" w:cs="Arial"/>
          <w:color w:val="auto"/>
          <w:sz w:val="20"/>
          <w:szCs w:val="20"/>
        </w:rPr>
        <w:t>Внесение изменений в Документацию по запросу цен.</w:t>
      </w:r>
      <w:bookmarkEnd w:id="70"/>
    </w:p>
    <w:p w:rsidR="00DE5D54" w:rsidRPr="00447C5F" w:rsidRDefault="00DE5D54" w:rsidP="00693B84">
      <w:pPr>
        <w:keepNext/>
        <w:keepLines/>
        <w:widowControl w:val="0"/>
        <w:numPr>
          <w:ilvl w:val="3"/>
          <w:numId w:val="26"/>
        </w:numPr>
        <w:tabs>
          <w:tab w:val="left" w:pos="709"/>
          <w:tab w:val="left" w:pos="993"/>
          <w:tab w:val="left" w:pos="1701"/>
        </w:tabs>
        <w:overflowPunct w:val="0"/>
        <w:autoSpaceDE w:val="0"/>
        <w:ind w:left="0" w:firstLine="0"/>
        <w:jc w:val="both"/>
        <w:rPr>
          <w:rFonts w:ascii="Arial" w:hAnsi="Arial" w:cs="Arial"/>
          <w:sz w:val="20"/>
          <w:szCs w:val="20"/>
        </w:rPr>
      </w:pPr>
      <w:r w:rsidRPr="00447C5F">
        <w:rPr>
          <w:rFonts w:ascii="Arial" w:hAnsi="Arial" w:cs="Arial"/>
          <w:sz w:val="20"/>
          <w:szCs w:val="20"/>
        </w:rPr>
        <w:t>Организатор запроса цен, по решению</w:t>
      </w:r>
      <w:r w:rsidR="008559D5" w:rsidRPr="00447C5F">
        <w:rPr>
          <w:rFonts w:ascii="Arial" w:hAnsi="Arial" w:cs="Arial"/>
          <w:sz w:val="20"/>
          <w:szCs w:val="20"/>
        </w:rPr>
        <w:t xml:space="preserve"> Комиссии</w:t>
      </w:r>
      <w:r w:rsidRPr="00447C5F">
        <w:rPr>
          <w:rFonts w:ascii="Arial" w:hAnsi="Arial" w:cs="Arial"/>
          <w:sz w:val="20"/>
          <w:szCs w:val="20"/>
        </w:rPr>
        <w:t>,</w:t>
      </w:r>
      <w:r w:rsidRPr="00447C5F">
        <w:rPr>
          <w:rFonts w:ascii="Arial" w:hAnsi="Arial" w:cs="Arial"/>
          <w:color w:val="31849B" w:themeColor="accent5" w:themeShade="BF"/>
          <w:sz w:val="20"/>
          <w:szCs w:val="20"/>
        </w:rPr>
        <w:t xml:space="preserve"> </w:t>
      </w:r>
      <w:r w:rsidRPr="00447C5F">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DE5D54" w:rsidRPr="00447C5F" w:rsidRDefault="00DE5D54" w:rsidP="00447C5F">
      <w:pPr>
        <w:pStyle w:val="3"/>
        <w:widowControl w:val="0"/>
        <w:tabs>
          <w:tab w:val="left" w:pos="709"/>
          <w:tab w:val="left" w:pos="993"/>
        </w:tabs>
        <w:spacing w:before="0"/>
        <w:rPr>
          <w:rFonts w:ascii="Arial" w:hAnsi="Arial" w:cs="Arial"/>
          <w:color w:val="auto"/>
          <w:sz w:val="20"/>
          <w:szCs w:val="20"/>
        </w:rPr>
      </w:pPr>
      <w:bookmarkStart w:id="71" w:name="_Toc343613543"/>
      <w:r w:rsidRPr="00447C5F">
        <w:rPr>
          <w:rFonts w:ascii="Arial" w:hAnsi="Arial" w:cs="Arial"/>
          <w:color w:val="auto"/>
          <w:sz w:val="20"/>
          <w:szCs w:val="20"/>
        </w:rPr>
        <w:t>3.3.11. Продление срока окончания приема Заявок</w:t>
      </w:r>
      <w:bookmarkEnd w:id="71"/>
    </w:p>
    <w:p w:rsidR="00DE5D54" w:rsidRPr="00447C5F" w:rsidRDefault="00DE5D54" w:rsidP="00693B84">
      <w:pPr>
        <w:keepNext/>
        <w:keepLines/>
        <w:widowControl w:val="0"/>
        <w:numPr>
          <w:ilvl w:val="3"/>
          <w:numId w:val="27"/>
        </w:numPr>
        <w:tabs>
          <w:tab w:val="left" w:pos="709"/>
          <w:tab w:val="left" w:pos="993"/>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DE5D54" w:rsidRPr="00447C5F" w:rsidRDefault="00DE5D54" w:rsidP="00447C5F">
      <w:pPr>
        <w:pStyle w:val="2"/>
        <w:widowControl w:val="0"/>
        <w:spacing w:before="0"/>
        <w:rPr>
          <w:rFonts w:ascii="Arial" w:hAnsi="Arial" w:cs="Arial"/>
          <w:color w:val="auto"/>
          <w:sz w:val="20"/>
          <w:szCs w:val="20"/>
        </w:rPr>
      </w:pPr>
      <w:bookmarkStart w:id="72" w:name="_Ref191386249"/>
      <w:bookmarkStart w:id="73" w:name="_Ref305973214"/>
      <w:bookmarkStart w:id="74" w:name="_Toc343613545"/>
      <w:r w:rsidRPr="00447C5F">
        <w:rPr>
          <w:rFonts w:ascii="Arial" w:hAnsi="Arial" w:cs="Arial"/>
          <w:color w:val="auto"/>
          <w:sz w:val="20"/>
          <w:szCs w:val="20"/>
        </w:rPr>
        <w:t>3.4. Подача Заявок и их прием</w:t>
      </w:r>
      <w:bookmarkStart w:id="75" w:name="_Ref56229451"/>
      <w:bookmarkEnd w:id="72"/>
      <w:bookmarkEnd w:id="73"/>
      <w:bookmarkEnd w:id="74"/>
    </w:p>
    <w:p w:rsidR="00DE5D54" w:rsidRPr="00447C5F" w:rsidRDefault="00DE5D54" w:rsidP="00447C5F">
      <w:pPr>
        <w:pStyle w:val="3"/>
        <w:widowControl w:val="0"/>
        <w:spacing w:before="0"/>
        <w:rPr>
          <w:rFonts w:ascii="Arial" w:hAnsi="Arial" w:cs="Arial"/>
          <w:color w:val="auto"/>
          <w:sz w:val="20"/>
          <w:szCs w:val="20"/>
        </w:rPr>
      </w:pPr>
      <w:bookmarkStart w:id="76" w:name="_Toc343613546"/>
      <w:r w:rsidRPr="00447C5F">
        <w:rPr>
          <w:rFonts w:ascii="Arial" w:hAnsi="Arial" w:cs="Arial"/>
          <w:color w:val="auto"/>
          <w:sz w:val="20"/>
          <w:szCs w:val="20"/>
        </w:rPr>
        <w:t xml:space="preserve">3.4.1. Подача Заявок </w:t>
      </w:r>
      <w:bookmarkEnd w:id="76"/>
      <w:r w:rsidRPr="00447C5F">
        <w:rPr>
          <w:rFonts w:ascii="Arial" w:hAnsi="Arial" w:cs="Arial"/>
          <w:color w:val="auto"/>
          <w:sz w:val="20"/>
          <w:szCs w:val="20"/>
        </w:rPr>
        <w:t>в письменной форме</w:t>
      </w:r>
    </w:p>
    <w:p w:rsidR="00621799" w:rsidRPr="00447C5F" w:rsidRDefault="00DE5D54" w:rsidP="00447C5F">
      <w:pPr>
        <w:keepNext/>
        <w:keepLines/>
        <w:shd w:val="clear" w:color="auto" w:fill="FFFFFF"/>
        <w:tabs>
          <w:tab w:val="left" w:pos="1418"/>
        </w:tabs>
        <w:overflowPunct w:val="0"/>
        <w:autoSpaceDE w:val="0"/>
        <w:jc w:val="both"/>
        <w:rPr>
          <w:rFonts w:ascii="Arial" w:hAnsi="Arial" w:cs="Arial"/>
          <w:sz w:val="20"/>
          <w:szCs w:val="20"/>
        </w:rPr>
      </w:pPr>
      <w:r w:rsidRPr="00447C5F">
        <w:rPr>
          <w:rFonts w:ascii="Arial" w:hAnsi="Arial" w:cs="Arial"/>
          <w:sz w:val="20"/>
          <w:szCs w:val="20"/>
        </w:rPr>
        <w:t xml:space="preserve">3.4.1.2. Заявка должна быть подана в срок </w:t>
      </w:r>
      <w:r w:rsidR="00B50031" w:rsidRPr="00447C5F">
        <w:rPr>
          <w:rFonts w:ascii="Arial" w:hAnsi="Arial" w:cs="Arial"/>
          <w:b/>
          <w:i/>
          <w:sz w:val="20"/>
          <w:szCs w:val="20"/>
        </w:rPr>
        <w:t>до 1</w:t>
      </w:r>
      <w:r w:rsidR="00114FE9" w:rsidRPr="00447C5F">
        <w:rPr>
          <w:rFonts w:ascii="Arial" w:hAnsi="Arial" w:cs="Arial"/>
          <w:b/>
          <w:i/>
          <w:sz w:val="20"/>
          <w:szCs w:val="20"/>
        </w:rPr>
        <w:t>6</w:t>
      </w:r>
      <w:r w:rsidR="004B1714" w:rsidRPr="00447C5F">
        <w:rPr>
          <w:rFonts w:ascii="Arial" w:hAnsi="Arial" w:cs="Arial"/>
          <w:b/>
          <w:i/>
          <w:sz w:val="20"/>
          <w:szCs w:val="20"/>
        </w:rPr>
        <w:t>-0</w:t>
      </w:r>
      <w:r w:rsidRPr="00447C5F">
        <w:rPr>
          <w:rFonts w:ascii="Arial" w:hAnsi="Arial" w:cs="Arial"/>
          <w:b/>
          <w:i/>
          <w:sz w:val="20"/>
          <w:szCs w:val="20"/>
        </w:rPr>
        <w:t>0 (московского времени)</w:t>
      </w:r>
      <w:r w:rsidR="00621799" w:rsidRPr="00447C5F">
        <w:rPr>
          <w:rFonts w:ascii="Arial" w:hAnsi="Arial" w:cs="Arial"/>
          <w:b/>
          <w:i/>
          <w:color w:val="FF0000"/>
          <w:sz w:val="20"/>
          <w:szCs w:val="20"/>
        </w:rPr>
        <w:t xml:space="preserve"> </w:t>
      </w:r>
      <w:r w:rsidR="0076297C">
        <w:rPr>
          <w:rFonts w:ascii="Arial" w:hAnsi="Arial" w:cs="Arial"/>
          <w:b/>
          <w:i/>
          <w:sz w:val="20"/>
          <w:szCs w:val="20"/>
          <w:u w:val="single"/>
        </w:rPr>
        <w:t>2</w:t>
      </w:r>
      <w:r w:rsidR="003D552E">
        <w:rPr>
          <w:rFonts w:ascii="Arial" w:hAnsi="Arial" w:cs="Arial"/>
          <w:b/>
          <w:i/>
          <w:sz w:val="20"/>
          <w:szCs w:val="20"/>
          <w:u w:val="single"/>
        </w:rPr>
        <w:t>3</w:t>
      </w:r>
      <w:r w:rsidR="005079DA">
        <w:rPr>
          <w:rFonts w:ascii="Arial" w:hAnsi="Arial" w:cs="Arial"/>
          <w:b/>
          <w:i/>
          <w:sz w:val="20"/>
          <w:szCs w:val="20"/>
          <w:u w:val="single"/>
        </w:rPr>
        <w:t>.0</w:t>
      </w:r>
      <w:r w:rsidR="0076297C">
        <w:rPr>
          <w:rFonts w:ascii="Arial" w:hAnsi="Arial" w:cs="Arial"/>
          <w:b/>
          <w:i/>
          <w:sz w:val="20"/>
          <w:szCs w:val="20"/>
          <w:u w:val="single"/>
        </w:rPr>
        <w:t>3</w:t>
      </w:r>
      <w:r w:rsidR="005079DA">
        <w:rPr>
          <w:rFonts w:ascii="Arial" w:hAnsi="Arial" w:cs="Arial"/>
          <w:b/>
          <w:i/>
          <w:sz w:val="20"/>
          <w:szCs w:val="20"/>
          <w:u w:val="single"/>
        </w:rPr>
        <w:t>.2023</w:t>
      </w:r>
      <w:r w:rsidR="00D95C45" w:rsidRPr="00447C5F">
        <w:rPr>
          <w:rFonts w:ascii="Arial" w:hAnsi="Arial" w:cs="Arial"/>
          <w:b/>
          <w:i/>
          <w:sz w:val="20"/>
          <w:szCs w:val="20"/>
          <w:u w:val="single"/>
        </w:rPr>
        <w:t xml:space="preserve"> </w:t>
      </w:r>
      <w:r w:rsidRPr="00447C5F">
        <w:rPr>
          <w:rFonts w:ascii="Arial" w:hAnsi="Arial" w:cs="Arial"/>
          <w:b/>
          <w:i/>
          <w:sz w:val="20"/>
          <w:szCs w:val="20"/>
          <w:u w:val="single"/>
        </w:rPr>
        <w:t>г</w:t>
      </w:r>
      <w:r w:rsidRPr="00447C5F">
        <w:rPr>
          <w:rFonts w:ascii="Arial" w:hAnsi="Arial" w:cs="Arial"/>
          <w:sz w:val="20"/>
          <w:szCs w:val="20"/>
          <w:u w:val="single"/>
        </w:rPr>
        <w:t>.</w:t>
      </w:r>
      <w:r w:rsidRPr="00447C5F">
        <w:rPr>
          <w:rFonts w:ascii="Arial" w:hAnsi="Arial" w:cs="Arial"/>
          <w:color w:val="FF0000"/>
          <w:sz w:val="20"/>
          <w:szCs w:val="20"/>
        </w:rPr>
        <w:t xml:space="preserve"> </w:t>
      </w:r>
      <w:r w:rsidRPr="00447C5F">
        <w:rPr>
          <w:rFonts w:ascii="Arial" w:hAnsi="Arial" w:cs="Arial"/>
          <w:sz w:val="20"/>
          <w:szCs w:val="20"/>
        </w:rPr>
        <w:t>на бумажном носителе, в запечатанном конверте, включающего в себя полный комплект документов, запрашиваемых в настоящей Документации.</w:t>
      </w:r>
      <w:r w:rsidR="00621799" w:rsidRPr="00447C5F">
        <w:rPr>
          <w:rFonts w:ascii="Arial" w:hAnsi="Arial" w:cs="Arial"/>
          <w:sz w:val="20"/>
          <w:szCs w:val="20"/>
        </w:rPr>
        <w:tab/>
      </w:r>
    </w:p>
    <w:p w:rsidR="00DE5D54" w:rsidRPr="00447C5F" w:rsidRDefault="00DE5D54" w:rsidP="00447C5F">
      <w:pPr>
        <w:keepNext/>
        <w:keepLines/>
        <w:shd w:val="clear" w:color="auto" w:fill="FFFFFF"/>
        <w:tabs>
          <w:tab w:val="left" w:pos="1418"/>
        </w:tabs>
        <w:overflowPunct w:val="0"/>
        <w:autoSpaceDE w:val="0"/>
        <w:jc w:val="both"/>
        <w:rPr>
          <w:rFonts w:ascii="Arial" w:hAnsi="Arial" w:cs="Arial"/>
          <w:b/>
          <w:i/>
          <w:color w:val="FF0000"/>
          <w:sz w:val="20"/>
          <w:szCs w:val="20"/>
        </w:rPr>
      </w:pPr>
      <w:r w:rsidRPr="00447C5F">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114FE9" w:rsidRPr="00447C5F">
        <w:rPr>
          <w:rFonts w:ascii="Arial" w:hAnsi="Arial" w:cs="Arial"/>
          <w:b/>
          <w:i/>
          <w:sz w:val="20"/>
          <w:szCs w:val="20"/>
        </w:rPr>
        <w:t>16</w:t>
      </w:r>
      <w:r w:rsidR="00D95C45" w:rsidRPr="00447C5F">
        <w:rPr>
          <w:rFonts w:ascii="Arial" w:hAnsi="Arial" w:cs="Arial"/>
          <w:b/>
          <w:i/>
          <w:sz w:val="20"/>
          <w:szCs w:val="20"/>
        </w:rPr>
        <w:t>-0</w:t>
      </w:r>
      <w:r w:rsidRPr="00447C5F">
        <w:rPr>
          <w:rFonts w:ascii="Arial" w:hAnsi="Arial" w:cs="Arial"/>
          <w:b/>
          <w:i/>
          <w:sz w:val="20"/>
          <w:szCs w:val="20"/>
        </w:rPr>
        <w:t>0 (московского времени)</w:t>
      </w:r>
      <w:r w:rsidRPr="00447C5F">
        <w:rPr>
          <w:rFonts w:ascii="Arial" w:hAnsi="Arial" w:cs="Arial"/>
          <w:b/>
          <w:i/>
          <w:color w:val="FF0000"/>
          <w:sz w:val="20"/>
          <w:szCs w:val="20"/>
        </w:rPr>
        <w:t xml:space="preserve"> </w:t>
      </w:r>
      <w:r w:rsidR="0076297C">
        <w:rPr>
          <w:rFonts w:ascii="Arial" w:hAnsi="Arial" w:cs="Arial"/>
          <w:b/>
          <w:i/>
          <w:sz w:val="20"/>
          <w:szCs w:val="20"/>
          <w:u w:val="single"/>
        </w:rPr>
        <w:t>23</w:t>
      </w:r>
      <w:r w:rsidR="005079DA">
        <w:rPr>
          <w:rFonts w:ascii="Arial" w:hAnsi="Arial" w:cs="Arial"/>
          <w:b/>
          <w:i/>
          <w:sz w:val="20"/>
          <w:szCs w:val="20"/>
          <w:u w:val="single"/>
        </w:rPr>
        <w:t>.0</w:t>
      </w:r>
      <w:r w:rsidR="0076297C">
        <w:rPr>
          <w:rFonts w:ascii="Arial" w:hAnsi="Arial" w:cs="Arial"/>
          <w:b/>
          <w:i/>
          <w:sz w:val="20"/>
          <w:szCs w:val="20"/>
          <w:u w:val="single"/>
        </w:rPr>
        <w:t>3</w:t>
      </w:r>
      <w:r w:rsidR="005079DA">
        <w:rPr>
          <w:rFonts w:ascii="Arial" w:hAnsi="Arial" w:cs="Arial"/>
          <w:b/>
          <w:i/>
          <w:sz w:val="20"/>
          <w:szCs w:val="20"/>
          <w:u w:val="single"/>
        </w:rPr>
        <w:t>.2023</w:t>
      </w:r>
      <w:r w:rsidRPr="00447C5F">
        <w:rPr>
          <w:rFonts w:ascii="Arial" w:hAnsi="Arial" w:cs="Arial"/>
          <w:b/>
          <w:i/>
          <w:sz w:val="20"/>
          <w:szCs w:val="20"/>
          <w:u w:val="single"/>
        </w:rPr>
        <w:t xml:space="preserve"> года.</w:t>
      </w:r>
    </w:p>
    <w:p w:rsidR="00DE5D54" w:rsidRPr="00447C5F" w:rsidRDefault="00DE5D54" w:rsidP="00693B84">
      <w:pPr>
        <w:pStyle w:val="3"/>
        <w:widowControl w:val="0"/>
        <w:numPr>
          <w:ilvl w:val="2"/>
          <w:numId w:val="19"/>
        </w:numPr>
        <w:spacing w:before="0"/>
        <w:ind w:left="0" w:firstLine="0"/>
        <w:rPr>
          <w:rFonts w:ascii="Arial" w:hAnsi="Arial" w:cs="Arial"/>
          <w:color w:val="auto"/>
          <w:sz w:val="20"/>
          <w:szCs w:val="20"/>
        </w:rPr>
      </w:pPr>
      <w:r w:rsidRPr="00447C5F">
        <w:rPr>
          <w:rFonts w:ascii="Arial" w:hAnsi="Arial" w:cs="Arial"/>
          <w:color w:val="auto"/>
          <w:sz w:val="20"/>
          <w:szCs w:val="20"/>
        </w:rPr>
        <w:t>Место подачи Заявок в письменной форме</w:t>
      </w:r>
    </w:p>
    <w:bookmarkEnd w:id="75"/>
    <w:p w:rsidR="00F018E1" w:rsidRPr="00447C5F" w:rsidRDefault="00DE5D54" w:rsidP="00693B84">
      <w:pPr>
        <w:keepNext/>
        <w:keepLines/>
        <w:widowControl w:val="0"/>
        <w:numPr>
          <w:ilvl w:val="3"/>
          <w:numId w:val="19"/>
        </w:numPr>
        <w:overflowPunct w:val="0"/>
        <w:autoSpaceDE w:val="0"/>
        <w:ind w:left="0" w:firstLine="0"/>
        <w:jc w:val="both"/>
        <w:rPr>
          <w:rFonts w:ascii="Arial" w:hAnsi="Arial" w:cs="Arial"/>
          <w:sz w:val="20"/>
          <w:szCs w:val="20"/>
        </w:rPr>
      </w:pPr>
      <w:r w:rsidRPr="00447C5F">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г. Пенза, ул. </w:t>
      </w:r>
      <w:r w:rsidR="00F018E1" w:rsidRPr="00447C5F">
        <w:rPr>
          <w:rFonts w:ascii="Arial" w:hAnsi="Arial" w:cs="Arial"/>
          <w:sz w:val="20"/>
          <w:szCs w:val="20"/>
        </w:rPr>
        <w:t>Московская,</w:t>
      </w:r>
      <w:r w:rsidR="005079DA">
        <w:rPr>
          <w:rFonts w:ascii="Arial" w:hAnsi="Arial" w:cs="Arial"/>
          <w:sz w:val="20"/>
          <w:szCs w:val="20"/>
        </w:rPr>
        <w:t xml:space="preserve"> 82В, кабинет №106.</w:t>
      </w:r>
    </w:p>
    <w:p w:rsidR="00F018E1" w:rsidRPr="00447C5F" w:rsidRDefault="00F018E1" w:rsidP="00447C5F">
      <w:pPr>
        <w:rPr>
          <w:rFonts w:ascii="Arial" w:hAnsi="Arial" w:cs="Arial"/>
          <w:sz w:val="20"/>
          <w:szCs w:val="20"/>
        </w:rPr>
      </w:pPr>
      <w:r w:rsidRPr="00447C5F">
        <w:rPr>
          <w:rFonts w:ascii="Arial" w:hAnsi="Arial" w:cs="Arial"/>
          <w:sz w:val="20"/>
          <w:szCs w:val="20"/>
        </w:rPr>
        <w:t>Предложения в запечатанных конвертах принимаются в рабочие дни с  8-00 до 17-00 (обед с 12-00 до 13-00).</w:t>
      </w:r>
    </w:p>
    <w:p w:rsidR="00DE5D54" w:rsidRPr="00447C5F" w:rsidRDefault="00DE5D54" w:rsidP="00447C5F">
      <w:pPr>
        <w:keepNext/>
        <w:keepLines/>
        <w:widowControl w:val="0"/>
        <w:overflowPunct w:val="0"/>
        <w:autoSpaceDE w:val="0"/>
        <w:jc w:val="both"/>
        <w:rPr>
          <w:rFonts w:ascii="Arial" w:hAnsi="Arial" w:cs="Arial"/>
          <w:sz w:val="20"/>
          <w:szCs w:val="20"/>
        </w:rPr>
      </w:pPr>
      <w:r w:rsidRPr="00447C5F">
        <w:rPr>
          <w:rFonts w:ascii="Arial" w:hAnsi="Arial" w:cs="Arial"/>
          <w:sz w:val="20"/>
          <w:szCs w:val="20"/>
        </w:rPr>
        <w:lastRenderedPageBreak/>
        <w:t>При этом Участникам рекомендуется предварительно позвонить</w:t>
      </w:r>
      <w:r w:rsidR="00F42181" w:rsidRPr="00447C5F">
        <w:rPr>
          <w:rFonts w:ascii="Arial" w:hAnsi="Arial" w:cs="Arial"/>
          <w:sz w:val="20"/>
          <w:szCs w:val="20"/>
        </w:rPr>
        <w:t xml:space="preserve"> 8(8412)23-15-70</w:t>
      </w:r>
      <w:r w:rsidRPr="00447C5F">
        <w:rPr>
          <w:rFonts w:ascii="Arial" w:hAnsi="Arial" w:cs="Arial"/>
          <w:sz w:val="20"/>
          <w:szCs w:val="20"/>
        </w:rPr>
        <w:t>.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447C5F" w:rsidRDefault="00DE5D54" w:rsidP="00693B84">
      <w:pPr>
        <w:pStyle w:val="2"/>
        <w:widowControl w:val="0"/>
        <w:numPr>
          <w:ilvl w:val="1"/>
          <w:numId w:val="20"/>
        </w:numPr>
        <w:tabs>
          <w:tab w:val="left" w:pos="709"/>
        </w:tabs>
        <w:spacing w:before="0"/>
        <w:ind w:left="0" w:firstLine="0"/>
        <w:rPr>
          <w:rFonts w:ascii="Arial" w:hAnsi="Arial" w:cs="Arial"/>
          <w:color w:val="auto"/>
          <w:sz w:val="20"/>
          <w:szCs w:val="20"/>
        </w:rPr>
      </w:pPr>
      <w:bookmarkStart w:id="77" w:name="_Ref303683883"/>
      <w:bookmarkStart w:id="78" w:name="_Toc343613548"/>
      <w:r w:rsidRPr="00447C5F">
        <w:rPr>
          <w:rFonts w:ascii="Arial" w:hAnsi="Arial" w:cs="Arial"/>
          <w:color w:val="auto"/>
          <w:sz w:val="20"/>
          <w:szCs w:val="20"/>
        </w:rPr>
        <w:t>Изменение и отзыв Заявки</w:t>
      </w:r>
      <w:bookmarkEnd w:id="77"/>
      <w:bookmarkEnd w:id="78"/>
    </w:p>
    <w:p w:rsidR="00DE5D54" w:rsidRPr="00447C5F" w:rsidRDefault="00DE5D54" w:rsidP="00693B84">
      <w:pPr>
        <w:keepNext/>
        <w:keepLines/>
        <w:widowControl w:val="0"/>
        <w:numPr>
          <w:ilvl w:val="2"/>
          <w:numId w:val="20"/>
        </w:numPr>
        <w:autoSpaceDE w:val="0"/>
        <w:ind w:left="0" w:firstLine="0"/>
        <w:jc w:val="both"/>
        <w:rPr>
          <w:rFonts w:ascii="Arial" w:hAnsi="Arial" w:cs="Arial"/>
          <w:sz w:val="20"/>
          <w:szCs w:val="20"/>
        </w:rPr>
      </w:pPr>
      <w:r w:rsidRPr="00447C5F">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DE5D54" w:rsidRPr="00447C5F" w:rsidRDefault="00DE5D54" w:rsidP="00447C5F">
      <w:pPr>
        <w:pStyle w:val="2"/>
        <w:widowControl w:val="0"/>
        <w:tabs>
          <w:tab w:val="left" w:pos="709"/>
        </w:tabs>
        <w:spacing w:before="0"/>
        <w:rPr>
          <w:rFonts w:ascii="Arial" w:hAnsi="Arial" w:cs="Arial"/>
          <w:b w:val="0"/>
          <w:bCs w:val="0"/>
          <w:color w:val="auto"/>
          <w:sz w:val="20"/>
          <w:szCs w:val="20"/>
        </w:rPr>
      </w:pPr>
      <w:bookmarkStart w:id="79" w:name="_Ref305973250"/>
      <w:bookmarkStart w:id="80" w:name="_Toc343613549"/>
      <w:r w:rsidRPr="00447C5F">
        <w:rPr>
          <w:rFonts w:ascii="Arial" w:hAnsi="Arial" w:cs="Arial"/>
          <w:color w:val="auto"/>
          <w:sz w:val="20"/>
          <w:szCs w:val="20"/>
        </w:rPr>
        <w:t>3.6.Оценка Заявок и проведение переговоров</w:t>
      </w:r>
      <w:bookmarkEnd w:id="79"/>
      <w:bookmarkEnd w:id="80"/>
    </w:p>
    <w:p w:rsidR="00DE5D54" w:rsidRPr="00447C5F" w:rsidRDefault="00DE5D54" w:rsidP="00447C5F">
      <w:pPr>
        <w:pStyle w:val="3"/>
        <w:widowControl w:val="0"/>
        <w:spacing w:before="0"/>
        <w:rPr>
          <w:rFonts w:ascii="Arial" w:hAnsi="Arial" w:cs="Arial"/>
          <w:color w:val="auto"/>
          <w:sz w:val="20"/>
          <w:szCs w:val="20"/>
        </w:rPr>
      </w:pPr>
      <w:bookmarkStart w:id="81" w:name="_Toc343613550"/>
      <w:r w:rsidRPr="00447C5F">
        <w:rPr>
          <w:rFonts w:ascii="Arial" w:hAnsi="Arial" w:cs="Arial"/>
          <w:color w:val="auto"/>
          <w:sz w:val="20"/>
          <w:szCs w:val="20"/>
        </w:rPr>
        <w:t>3.6.1. Общие положения</w:t>
      </w:r>
      <w:bookmarkEnd w:id="81"/>
    </w:p>
    <w:p w:rsidR="00DE5D54" w:rsidRPr="00447C5F" w:rsidRDefault="00DE5D54" w:rsidP="00693B84">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2" w:name="_Ref93089454"/>
      <w:bookmarkStart w:id="83" w:name="_Toc343613551"/>
      <w:bookmarkStart w:id="84" w:name="_Ref303250967"/>
      <w:bookmarkStart w:id="85" w:name="_Toc305697378"/>
      <w:bookmarkStart w:id="86" w:name="_Toc343613554"/>
      <w:bookmarkStart w:id="87" w:name="_Toc255985696"/>
      <w:r w:rsidRPr="00447C5F">
        <w:rPr>
          <w:rFonts w:ascii="Arial" w:hAnsi="Arial" w:cs="Arial"/>
          <w:sz w:val="20"/>
          <w:szCs w:val="20"/>
        </w:rPr>
        <w:t xml:space="preserve">Оценка Заявок осуществляется </w:t>
      </w:r>
      <w:r w:rsidR="008559D5" w:rsidRPr="00447C5F">
        <w:rPr>
          <w:rFonts w:ascii="Arial" w:hAnsi="Arial" w:cs="Arial"/>
          <w:sz w:val="20"/>
          <w:szCs w:val="20"/>
        </w:rPr>
        <w:t xml:space="preserve">Комиссией </w:t>
      </w:r>
      <w:r w:rsidRPr="00447C5F">
        <w:rPr>
          <w:rFonts w:ascii="Arial" w:hAnsi="Arial" w:cs="Arial"/>
          <w:spacing w:val="-1"/>
          <w:sz w:val="20"/>
          <w:szCs w:val="20"/>
        </w:rPr>
        <w:t xml:space="preserve">и иными лицами (экспертами и специалистами), привлеченными </w:t>
      </w:r>
      <w:r w:rsidRPr="00447C5F">
        <w:rPr>
          <w:rFonts w:ascii="Arial" w:hAnsi="Arial" w:cs="Arial"/>
          <w:sz w:val="20"/>
          <w:szCs w:val="20"/>
        </w:rPr>
        <w:t>Организатором запроса.</w:t>
      </w:r>
    </w:p>
    <w:p w:rsidR="00DE5D54" w:rsidRPr="00447C5F" w:rsidRDefault="00DE5D54" w:rsidP="00693B84">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47C5F">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447C5F" w:rsidRDefault="00DE5D54" w:rsidP="00693B84">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47C5F">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447C5F" w:rsidRDefault="00DE5D54" w:rsidP="00693B84">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47C5F">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447C5F" w:rsidRDefault="00DE5D54" w:rsidP="00693B84">
      <w:pPr>
        <w:keepNext/>
        <w:keepLines/>
        <w:widowControl w:val="0"/>
        <w:numPr>
          <w:ilvl w:val="3"/>
          <w:numId w:val="21"/>
        </w:numPr>
        <w:shd w:val="clear" w:color="auto" w:fill="FFFFFF"/>
        <w:autoSpaceDE w:val="0"/>
        <w:ind w:left="0" w:firstLine="0"/>
        <w:jc w:val="both"/>
        <w:rPr>
          <w:rFonts w:ascii="Arial" w:hAnsi="Arial" w:cs="Arial"/>
          <w:sz w:val="20"/>
          <w:szCs w:val="20"/>
        </w:rPr>
      </w:pPr>
      <w:r w:rsidRPr="00447C5F">
        <w:rPr>
          <w:rFonts w:ascii="Arial" w:hAnsi="Arial" w:cs="Arial"/>
          <w:sz w:val="20"/>
          <w:szCs w:val="20"/>
        </w:rPr>
        <w:t>Оценка Заявок включает отборочную стадию (пункт 3.6.2.), и оценочную стадию (пункт 3.6.3.).</w:t>
      </w:r>
    </w:p>
    <w:p w:rsidR="00DE5D54" w:rsidRPr="00447C5F" w:rsidRDefault="00DE5D54" w:rsidP="00693B84">
      <w:pPr>
        <w:keepNext/>
        <w:keepLines/>
        <w:widowControl w:val="0"/>
        <w:numPr>
          <w:ilvl w:val="2"/>
          <w:numId w:val="29"/>
        </w:numPr>
        <w:shd w:val="clear" w:color="auto" w:fill="FFFFFF"/>
        <w:autoSpaceDE w:val="0"/>
        <w:ind w:left="0" w:firstLine="0"/>
        <w:jc w:val="both"/>
        <w:rPr>
          <w:rFonts w:ascii="Arial" w:hAnsi="Arial" w:cs="Arial"/>
          <w:b/>
          <w:bCs/>
          <w:sz w:val="20"/>
          <w:szCs w:val="20"/>
        </w:rPr>
      </w:pPr>
      <w:r w:rsidRPr="00447C5F">
        <w:rPr>
          <w:rFonts w:ascii="Arial" w:hAnsi="Arial" w:cs="Arial"/>
          <w:b/>
          <w:bCs/>
          <w:sz w:val="20"/>
          <w:szCs w:val="20"/>
        </w:rPr>
        <w:t>Отборочная стадия</w:t>
      </w:r>
      <w:bookmarkEnd w:id="82"/>
      <w:bookmarkEnd w:id="83"/>
    </w:p>
    <w:p w:rsidR="00DE5D54" w:rsidRPr="00447C5F" w:rsidRDefault="00DE5D54" w:rsidP="00693B84">
      <w:pPr>
        <w:keepNext/>
        <w:keepLines/>
        <w:widowControl w:val="0"/>
        <w:numPr>
          <w:ilvl w:val="3"/>
          <w:numId w:val="22"/>
        </w:numPr>
        <w:shd w:val="clear" w:color="auto" w:fill="FFFFFF"/>
        <w:autoSpaceDE w:val="0"/>
        <w:ind w:left="0" w:firstLine="0"/>
        <w:jc w:val="both"/>
        <w:rPr>
          <w:rFonts w:ascii="Arial" w:hAnsi="Arial" w:cs="Arial"/>
          <w:sz w:val="20"/>
          <w:szCs w:val="20"/>
        </w:rPr>
      </w:pPr>
      <w:r w:rsidRPr="00447C5F">
        <w:rPr>
          <w:rFonts w:ascii="Arial" w:hAnsi="Arial" w:cs="Arial"/>
          <w:sz w:val="20"/>
          <w:szCs w:val="20"/>
        </w:rPr>
        <w:t>В рамках отборочной стадии Комиссия по закупкам проверяет:</w:t>
      </w:r>
    </w:p>
    <w:p w:rsidR="00DE5D54" w:rsidRPr="00447C5F" w:rsidRDefault="00DE5D54" w:rsidP="00447C5F">
      <w:pPr>
        <w:keepNext/>
        <w:keepLines/>
        <w:widowControl w:val="0"/>
        <w:tabs>
          <w:tab w:val="left" w:pos="426"/>
        </w:tabs>
        <w:autoSpaceDE w:val="0"/>
        <w:jc w:val="both"/>
        <w:rPr>
          <w:rFonts w:ascii="Arial" w:hAnsi="Arial" w:cs="Arial"/>
          <w:sz w:val="20"/>
          <w:szCs w:val="20"/>
        </w:rPr>
      </w:pPr>
      <w:r w:rsidRPr="00447C5F">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447C5F" w:rsidRDefault="00DE5D54" w:rsidP="00447C5F">
      <w:pPr>
        <w:keepNext/>
        <w:keepLines/>
        <w:widowControl w:val="0"/>
        <w:tabs>
          <w:tab w:val="left" w:pos="426"/>
        </w:tabs>
        <w:autoSpaceDE w:val="0"/>
        <w:jc w:val="both"/>
        <w:rPr>
          <w:rFonts w:ascii="Arial" w:hAnsi="Arial" w:cs="Arial"/>
          <w:sz w:val="20"/>
          <w:szCs w:val="20"/>
        </w:rPr>
      </w:pPr>
      <w:r w:rsidRPr="00447C5F">
        <w:rPr>
          <w:rFonts w:ascii="Arial" w:hAnsi="Arial" w:cs="Arial"/>
          <w:sz w:val="20"/>
          <w:szCs w:val="20"/>
        </w:rPr>
        <w:t>б) соответствие Участников требованиям настоящей</w:t>
      </w:r>
      <w:r w:rsidR="008571D5">
        <w:rPr>
          <w:rFonts w:ascii="Arial" w:hAnsi="Arial" w:cs="Arial"/>
          <w:sz w:val="20"/>
          <w:szCs w:val="20"/>
        </w:rPr>
        <w:t xml:space="preserve"> документации (правоспособность</w:t>
      </w:r>
      <w:r w:rsidRPr="00447C5F">
        <w:rPr>
          <w:rFonts w:ascii="Arial" w:hAnsi="Arial" w:cs="Arial"/>
          <w:sz w:val="20"/>
          <w:szCs w:val="20"/>
        </w:rPr>
        <w:t>);</w:t>
      </w:r>
    </w:p>
    <w:p w:rsidR="00DE5D54" w:rsidRPr="00447C5F" w:rsidRDefault="008571D5" w:rsidP="00447C5F">
      <w:pPr>
        <w:keepNext/>
        <w:keepLines/>
        <w:widowControl w:val="0"/>
        <w:tabs>
          <w:tab w:val="left" w:pos="426"/>
        </w:tabs>
        <w:autoSpaceDE w:val="0"/>
        <w:jc w:val="both"/>
        <w:rPr>
          <w:rFonts w:ascii="Arial" w:hAnsi="Arial" w:cs="Arial"/>
          <w:sz w:val="20"/>
          <w:szCs w:val="20"/>
        </w:rPr>
      </w:pPr>
      <w:r>
        <w:rPr>
          <w:rFonts w:ascii="Arial" w:hAnsi="Arial" w:cs="Arial"/>
          <w:sz w:val="20"/>
          <w:szCs w:val="20"/>
        </w:rPr>
        <w:t xml:space="preserve">в) соответствие предлагаемых услуг </w:t>
      </w:r>
      <w:r w:rsidR="00DE5D54" w:rsidRPr="00447C5F">
        <w:rPr>
          <w:rFonts w:ascii="Arial" w:hAnsi="Arial" w:cs="Arial"/>
          <w:sz w:val="20"/>
          <w:szCs w:val="20"/>
        </w:rPr>
        <w:t>требованиям настоящей документации;</w:t>
      </w:r>
    </w:p>
    <w:p w:rsidR="00DE5D54" w:rsidRPr="00447C5F" w:rsidRDefault="00DE5D54" w:rsidP="00447C5F">
      <w:pPr>
        <w:keepNext/>
        <w:keepLines/>
        <w:widowControl w:val="0"/>
        <w:tabs>
          <w:tab w:val="left" w:pos="426"/>
        </w:tabs>
        <w:autoSpaceDE w:val="0"/>
        <w:jc w:val="both"/>
        <w:rPr>
          <w:rFonts w:ascii="Arial" w:hAnsi="Arial" w:cs="Arial"/>
          <w:sz w:val="20"/>
          <w:szCs w:val="20"/>
        </w:rPr>
      </w:pPr>
      <w:r w:rsidRPr="00447C5F">
        <w:rPr>
          <w:rFonts w:ascii="Arial" w:hAnsi="Arial" w:cs="Arial"/>
          <w:sz w:val="20"/>
          <w:szCs w:val="20"/>
        </w:rPr>
        <w:t xml:space="preserve">г) соответствие предлагаемых договорных условий требованиям </w:t>
      </w:r>
      <w:r w:rsidR="00D95C45" w:rsidRPr="00447C5F">
        <w:rPr>
          <w:rFonts w:ascii="Arial" w:hAnsi="Arial" w:cs="Arial"/>
          <w:sz w:val="20"/>
          <w:szCs w:val="20"/>
        </w:rPr>
        <w:t>настоящей документации</w:t>
      </w:r>
      <w:r w:rsidRPr="00447C5F">
        <w:rPr>
          <w:rFonts w:ascii="Arial" w:hAnsi="Arial" w:cs="Arial"/>
          <w:sz w:val="20"/>
          <w:szCs w:val="20"/>
        </w:rPr>
        <w:t>.</w:t>
      </w:r>
    </w:p>
    <w:p w:rsidR="00DE5D54" w:rsidRPr="00447C5F" w:rsidRDefault="00DE5D54" w:rsidP="00693B84">
      <w:pPr>
        <w:keepNext/>
        <w:keepLines/>
        <w:widowControl w:val="0"/>
        <w:numPr>
          <w:ilvl w:val="3"/>
          <w:numId w:val="22"/>
        </w:numPr>
        <w:shd w:val="clear" w:color="auto" w:fill="FFFFFF"/>
        <w:autoSpaceDE w:val="0"/>
        <w:ind w:left="0" w:firstLine="0"/>
        <w:jc w:val="both"/>
        <w:rPr>
          <w:rFonts w:ascii="Arial" w:hAnsi="Arial" w:cs="Arial"/>
          <w:sz w:val="20"/>
          <w:szCs w:val="20"/>
        </w:rPr>
      </w:pPr>
      <w:bookmarkStart w:id="88" w:name="_Ref55304419"/>
      <w:r w:rsidRPr="00447C5F">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w:t>
      </w:r>
      <w:r w:rsidR="008571D5">
        <w:rPr>
          <w:rFonts w:ascii="Arial" w:hAnsi="Arial" w:cs="Arial"/>
          <w:sz w:val="20"/>
          <w:szCs w:val="20"/>
        </w:rPr>
        <w:t>ых услуг</w:t>
      </w:r>
      <w:r w:rsidRPr="00447C5F">
        <w:rPr>
          <w:rFonts w:ascii="Arial" w:hAnsi="Arial" w:cs="Arial"/>
          <w:sz w:val="20"/>
          <w:szCs w:val="20"/>
        </w:rPr>
        <w:t>, иных технических условий), при этом данные уточнения не должны изменять предмет Запроса цен.</w:t>
      </w:r>
    </w:p>
    <w:p w:rsidR="00406B22" w:rsidRPr="00447C5F" w:rsidRDefault="00DE5D54" w:rsidP="00693B84">
      <w:pPr>
        <w:keepNext/>
        <w:keepLines/>
        <w:widowControl w:val="0"/>
        <w:numPr>
          <w:ilvl w:val="3"/>
          <w:numId w:val="22"/>
        </w:numPr>
        <w:shd w:val="clear" w:color="auto" w:fill="FFFFFF"/>
        <w:autoSpaceDE w:val="0"/>
        <w:ind w:left="0" w:firstLine="0"/>
        <w:jc w:val="both"/>
        <w:rPr>
          <w:rFonts w:ascii="Arial" w:hAnsi="Arial" w:cs="Arial"/>
          <w:sz w:val="20"/>
          <w:szCs w:val="20"/>
        </w:rPr>
      </w:pPr>
      <w:bookmarkStart w:id="89" w:name="_Ref55307002"/>
      <w:r w:rsidRPr="00447C5F">
        <w:rPr>
          <w:rFonts w:ascii="Arial" w:hAnsi="Arial" w:cs="Arial"/>
          <w:sz w:val="20"/>
          <w:szCs w:val="20"/>
        </w:rPr>
        <w:t xml:space="preserve"> По результатам проведения отборочной стадии Комиссия по закупкам откло</w:t>
      </w:r>
      <w:r w:rsidR="00A87C34" w:rsidRPr="00447C5F">
        <w:rPr>
          <w:rFonts w:ascii="Arial" w:hAnsi="Arial" w:cs="Arial"/>
          <w:sz w:val="20"/>
          <w:szCs w:val="20"/>
        </w:rPr>
        <w:t xml:space="preserve">няет </w:t>
      </w:r>
      <w:proofErr w:type="gramStart"/>
      <w:r w:rsidR="00A87C34" w:rsidRPr="00447C5F">
        <w:rPr>
          <w:rFonts w:ascii="Arial" w:hAnsi="Arial" w:cs="Arial"/>
          <w:sz w:val="20"/>
          <w:szCs w:val="20"/>
        </w:rPr>
        <w:t>Заявки</w:t>
      </w:r>
      <w:proofErr w:type="gramEnd"/>
      <w:r w:rsidR="009F5C47" w:rsidRPr="00447C5F">
        <w:rPr>
          <w:rFonts w:ascii="Arial" w:hAnsi="Arial" w:cs="Arial"/>
          <w:sz w:val="20"/>
          <w:szCs w:val="20"/>
        </w:rPr>
        <w:t xml:space="preserve"> которые/которых</w:t>
      </w:r>
      <w:r w:rsidRPr="00447C5F">
        <w:rPr>
          <w:rFonts w:ascii="Arial" w:hAnsi="Arial" w:cs="Arial"/>
          <w:sz w:val="20"/>
          <w:szCs w:val="20"/>
        </w:rPr>
        <w:t>:</w:t>
      </w:r>
      <w:bookmarkEnd w:id="88"/>
      <w:bookmarkEnd w:id="89"/>
    </w:p>
    <w:p w:rsidR="00B50031" w:rsidRPr="00447C5F" w:rsidRDefault="00D95C45" w:rsidP="00447C5F">
      <w:pPr>
        <w:keepNext/>
        <w:keepLines/>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a</w:t>
      </w:r>
      <w:r w:rsidR="00DE5D54" w:rsidRPr="00447C5F">
        <w:rPr>
          <w:rFonts w:ascii="Arial" w:hAnsi="Arial" w:cs="Arial"/>
          <w:sz w:val="20"/>
          <w:szCs w:val="20"/>
        </w:rPr>
        <w:t xml:space="preserve">) </w:t>
      </w:r>
      <w:proofErr w:type="gramStart"/>
      <w:r w:rsidR="00B50031" w:rsidRPr="00447C5F">
        <w:rPr>
          <w:rFonts w:ascii="Arial" w:hAnsi="Arial" w:cs="Arial"/>
          <w:sz w:val="20"/>
          <w:szCs w:val="20"/>
        </w:rPr>
        <w:t>не</w:t>
      </w:r>
      <w:proofErr w:type="gramEnd"/>
      <w:r w:rsidR="00B50031" w:rsidRPr="00447C5F">
        <w:rPr>
          <w:rFonts w:ascii="Arial" w:hAnsi="Arial" w:cs="Arial"/>
          <w:sz w:val="20"/>
          <w:szCs w:val="20"/>
        </w:rPr>
        <w:t xml:space="preserve"> отвечают установленным в  настоящей документации требованиям к оформлению, составу документов и сведений, подаваемым в Заявке;</w:t>
      </w:r>
    </w:p>
    <w:p w:rsidR="00DE5D54" w:rsidRPr="00447C5F" w:rsidRDefault="00D95C45" w:rsidP="00447C5F">
      <w:pPr>
        <w:keepNext/>
        <w:keepLines/>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b</w:t>
      </w:r>
      <w:r w:rsidR="00DE5D54" w:rsidRPr="00447C5F">
        <w:rPr>
          <w:rFonts w:ascii="Arial" w:hAnsi="Arial" w:cs="Arial"/>
          <w:sz w:val="20"/>
          <w:szCs w:val="20"/>
        </w:rPr>
        <w:t>) содержат предложения, не соответствующие установленным условиям настоящей документации;</w:t>
      </w:r>
    </w:p>
    <w:p w:rsidR="00DE5D54" w:rsidRPr="00447C5F" w:rsidRDefault="00D95C45" w:rsidP="00447C5F">
      <w:pPr>
        <w:keepNext/>
        <w:keepLines/>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c</w:t>
      </w:r>
      <w:r w:rsidR="00DE5D54" w:rsidRPr="00447C5F">
        <w:rPr>
          <w:rFonts w:ascii="Arial" w:hAnsi="Arial" w:cs="Arial"/>
          <w:sz w:val="20"/>
          <w:szCs w:val="20"/>
        </w:rPr>
        <w:t>) не соответствуют по предлагаемым договорным условиям, требованиям документации;</w:t>
      </w:r>
    </w:p>
    <w:p w:rsidR="00DE5D54" w:rsidRPr="00447C5F" w:rsidRDefault="00D95C45" w:rsidP="00447C5F">
      <w:pPr>
        <w:keepNext/>
        <w:keepLines/>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e</w:t>
      </w:r>
      <w:r w:rsidR="00DE5D54" w:rsidRPr="00447C5F">
        <w:rPr>
          <w:rFonts w:ascii="Arial" w:hAnsi="Arial" w:cs="Arial"/>
          <w:sz w:val="20"/>
          <w:szCs w:val="20"/>
        </w:rPr>
        <w:t xml:space="preserve">) поданы Участниками, находящимися в реестре недобросовестных поставщиков размещенном на сайте </w:t>
      </w:r>
      <w:hyperlink r:id="rId12" w:history="1">
        <w:r w:rsidR="00DE5D54" w:rsidRPr="00447C5F">
          <w:rPr>
            <w:rStyle w:val="ac"/>
            <w:rFonts w:ascii="Arial" w:hAnsi="Arial" w:cs="Arial"/>
            <w:color w:val="auto"/>
            <w:sz w:val="20"/>
            <w:szCs w:val="20"/>
            <w:lang w:val="en-US"/>
          </w:rPr>
          <w:t>www</w:t>
        </w:r>
        <w:r w:rsidR="00DE5D54" w:rsidRPr="00447C5F">
          <w:rPr>
            <w:rStyle w:val="ac"/>
            <w:rFonts w:ascii="Arial" w:hAnsi="Arial" w:cs="Arial"/>
            <w:color w:val="auto"/>
            <w:sz w:val="20"/>
            <w:szCs w:val="20"/>
          </w:rPr>
          <w:t>.</w:t>
        </w:r>
        <w:proofErr w:type="spellStart"/>
        <w:r w:rsidR="00DE5D54" w:rsidRPr="00447C5F">
          <w:rPr>
            <w:rStyle w:val="ac"/>
            <w:rFonts w:ascii="Arial" w:hAnsi="Arial" w:cs="Arial"/>
            <w:color w:val="auto"/>
            <w:sz w:val="20"/>
            <w:szCs w:val="20"/>
            <w:lang w:val="en-US"/>
          </w:rPr>
          <w:t>zakupki</w:t>
        </w:r>
        <w:proofErr w:type="spellEnd"/>
        <w:r w:rsidR="00DE5D54" w:rsidRPr="00447C5F">
          <w:rPr>
            <w:rStyle w:val="ac"/>
            <w:rFonts w:ascii="Arial" w:hAnsi="Arial" w:cs="Arial"/>
            <w:color w:val="auto"/>
            <w:sz w:val="20"/>
            <w:szCs w:val="20"/>
          </w:rPr>
          <w:t>.</w:t>
        </w:r>
        <w:proofErr w:type="spellStart"/>
        <w:r w:rsidR="00DE5D54" w:rsidRPr="00447C5F">
          <w:rPr>
            <w:rStyle w:val="ac"/>
            <w:rFonts w:ascii="Arial" w:hAnsi="Arial" w:cs="Arial"/>
            <w:color w:val="auto"/>
            <w:sz w:val="20"/>
            <w:szCs w:val="20"/>
            <w:lang w:val="en-US"/>
          </w:rPr>
          <w:t>gov</w:t>
        </w:r>
        <w:proofErr w:type="spellEnd"/>
        <w:r w:rsidR="00DE5D54" w:rsidRPr="00447C5F">
          <w:rPr>
            <w:rStyle w:val="ac"/>
            <w:rFonts w:ascii="Arial" w:hAnsi="Arial" w:cs="Arial"/>
            <w:color w:val="auto"/>
            <w:sz w:val="20"/>
            <w:szCs w:val="20"/>
          </w:rPr>
          <w:t>.</w:t>
        </w:r>
        <w:proofErr w:type="spellStart"/>
        <w:r w:rsidR="00DE5D54" w:rsidRPr="00447C5F">
          <w:rPr>
            <w:rStyle w:val="ac"/>
            <w:rFonts w:ascii="Arial" w:hAnsi="Arial" w:cs="Arial"/>
            <w:color w:val="auto"/>
            <w:sz w:val="20"/>
            <w:szCs w:val="20"/>
            <w:lang w:val="en-US"/>
          </w:rPr>
          <w:t>ru</w:t>
        </w:r>
        <w:proofErr w:type="spellEnd"/>
        <w:r w:rsidR="00DE5D54" w:rsidRPr="00447C5F">
          <w:rPr>
            <w:rStyle w:val="ac"/>
            <w:rFonts w:ascii="Arial" w:hAnsi="Arial" w:cs="Arial"/>
            <w:color w:val="auto"/>
            <w:sz w:val="20"/>
            <w:szCs w:val="20"/>
          </w:rPr>
          <w:t>;</w:t>
        </w:r>
      </w:hyperlink>
    </w:p>
    <w:p w:rsidR="00DE5D54" w:rsidRPr="00447C5F" w:rsidRDefault="00D95C45" w:rsidP="00447C5F">
      <w:pPr>
        <w:keepNext/>
        <w:keepLines/>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f</w:t>
      </w:r>
      <w:r w:rsidR="00DE5D54" w:rsidRPr="00447C5F">
        <w:rPr>
          <w:rFonts w:ascii="Arial" w:hAnsi="Arial" w:cs="Arial"/>
          <w:sz w:val="20"/>
          <w:szCs w:val="20"/>
        </w:rPr>
        <w:t>) в составе Предложения и прилагаемых к ним документов содержат недостоверные, не</w:t>
      </w:r>
      <w:r w:rsidR="008571D5">
        <w:rPr>
          <w:rFonts w:ascii="Arial" w:hAnsi="Arial" w:cs="Arial"/>
          <w:sz w:val="20"/>
          <w:szCs w:val="20"/>
        </w:rPr>
        <w:t>точные или искаженные сведении.</w:t>
      </w:r>
    </w:p>
    <w:p w:rsidR="00DE5D54" w:rsidRPr="00447C5F" w:rsidRDefault="00DE5D54" w:rsidP="00693B84">
      <w:pPr>
        <w:keepNext/>
        <w:keepLines/>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447C5F">
        <w:rPr>
          <w:rFonts w:ascii="Arial" w:hAnsi="Arial" w:cs="Arial"/>
          <w:sz w:val="20"/>
          <w:szCs w:val="20"/>
        </w:rPr>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447C5F" w:rsidRDefault="00DE5D54" w:rsidP="00693B84">
      <w:pPr>
        <w:pStyle w:val="3"/>
        <w:widowControl w:val="0"/>
        <w:numPr>
          <w:ilvl w:val="2"/>
          <w:numId w:val="29"/>
        </w:numPr>
        <w:spacing w:before="0"/>
        <w:ind w:left="0" w:firstLine="0"/>
        <w:jc w:val="both"/>
        <w:rPr>
          <w:rFonts w:ascii="Arial" w:hAnsi="Arial" w:cs="Arial"/>
          <w:color w:val="auto"/>
          <w:sz w:val="20"/>
          <w:szCs w:val="20"/>
        </w:rPr>
      </w:pPr>
      <w:bookmarkStart w:id="90" w:name="_Ref306138385"/>
      <w:bookmarkStart w:id="91" w:name="_Toc343613553"/>
      <w:r w:rsidRPr="00447C5F">
        <w:rPr>
          <w:rFonts w:ascii="Arial" w:hAnsi="Arial" w:cs="Arial"/>
          <w:color w:val="auto"/>
          <w:sz w:val="20"/>
          <w:szCs w:val="20"/>
        </w:rPr>
        <w:t>Оценочная стадия</w:t>
      </w:r>
      <w:bookmarkEnd w:id="90"/>
      <w:bookmarkEnd w:id="91"/>
    </w:p>
    <w:p w:rsidR="00DE5D54" w:rsidRPr="00447C5F" w:rsidRDefault="00DE5D54" w:rsidP="00693B84">
      <w:pPr>
        <w:keepNext/>
        <w:keepLines/>
        <w:widowControl w:val="0"/>
        <w:numPr>
          <w:ilvl w:val="3"/>
          <w:numId w:val="23"/>
        </w:numPr>
        <w:shd w:val="clear" w:color="auto" w:fill="FFFFFF"/>
        <w:autoSpaceDE w:val="0"/>
        <w:ind w:left="0" w:firstLine="0"/>
        <w:jc w:val="both"/>
        <w:rPr>
          <w:rFonts w:ascii="Arial" w:hAnsi="Arial" w:cs="Arial"/>
          <w:sz w:val="20"/>
          <w:szCs w:val="20"/>
        </w:rPr>
      </w:pPr>
      <w:r w:rsidRPr="00447C5F">
        <w:rPr>
          <w:rFonts w:ascii="Arial" w:hAnsi="Arial" w:cs="Arial"/>
          <w:sz w:val="20"/>
          <w:szCs w:val="20"/>
        </w:rPr>
        <w:t>Единственным критерием для определения Победителя является наименьшая цена предложения</w:t>
      </w:r>
      <w:r w:rsidR="008571D5">
        <w:rPr>
          <w:rFonts w:ascii="Arial" w:hAnsi="Arial" w:cs="Arial"/>
          <w:sz w:val="20"/>
          <w:szCs w:val="20"/>
        </w:rPr>
        <w:t xml:space="preserve"> (сумма единичных цен)</w:t>
      </w:r>
      <w:r w:rsidRPr="00447C5F">
        <w:rPr>
          <w:rFonts w:ascii="Arial" w:hAnsi="Arial" w:cs="Arial"/>
          <w:sz w:val="20"/>
          <w:szCs w:val="20"/>
        </w:rPr>
        <w:t xml:space="preserve"> при условии соответствия самого предложения условиям настоящего запроса цен.</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sidRPr="00447C5F">
        <w:rPr>
          <w:rFonts w:ascii="Arial" w:hAnsi="Arial" w:cs="Arial"/>
          <w:sz w:val="20"/>
          <w:szCs w:val="20"/>
        </w:rPr>
        <w:t>Si</w:t>
      </w:r>
      <w:proofErr w:type="spellEnd"/>
      <w:r w:rsidRPr="00447C5F">
        <w:rPr>
          <w:rFonts w:ascii="Arial" w:hAnsi="Arial" w:cs="Arial"/>
          <w:sz w:val="20"/>
          <w:szCs w:val="20"/>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5D54" w:rsidRPr="00447C5F" w:rsidRDefault="00DE5D54" w:rsidP="00447C5F">
      <w:pPr>
        <w:keepNext/>
        <w:keepLines/>
        <w:widowControl w:val="0"/>
        <w:jc w:val="both"/>
        <w:rPr>
          <w:rFonts w:ascii="Arial" w:hAnsi="Arial" w:cs="Arial"/>
          <w:sz w:val="20"/>
          <w:szCs w:val="20"/>
        </w:rPr>
      </w:pPr>
    </w:p>
    <w:p w:rsidR="00DE5D54" w:rsidRPr="00447C5F" w:rsidRDefault="00DE5D54" w:rsidP="00447C5F">
      <w:pPr>
        <w:keepNext/>
        <w:keepLines/>
        <w:widowControl w:val="0"/>
        <w:jc w:val="both"/>
        <w:rPr>
          <w:rFonts w:ascii="Arial" w:hAnsi="Arial" w:cs="Arial"/>
          <w:sz w:val="20"/>
          <w:szCs w:val="20"/>
        </w:rPr>
      </w:pP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Указанный в настоящем пункте приоритет не предоставляется в случаях, если:</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а) закупка признана несостоявшейся и договор заключается с единственным участником закупки;</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lastRenderedPageBreak/>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для конкурса, запроса цен, запроса цен, простой закупки, мелкой закупки - менее 50 процентов стоимости всех предложенных таким участником товаров, работ, услуг;</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для аукциона - более 50 процентов стоимости всех предложенных таким участником товаров, работ, услуг.</w:t>
      </w:r>
    </w:p>
    <w:p w:rsidR="00DE5D54" w:rsidRPr="00447C5F" w:rsidRDefault="00DE5D54" w:rsidP="00447C5F">
      <w:pPr>
        <w:keepNext/>
        <w:keepLines/>
        <w:widowControl w:val="0"/>
        <w:jc w:val="both"/>
        <w:rPr>
          <w:rFonts w:ascii="Arial" w:hAnsi="Arial" w:cs="Arial"/>
          <w:sz w:val="20"/>
          <w:szCs w:val="20"/>
        </w:rPr>
      </w:pP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447C5F" w:rsidRDefault="00DE5D54" w:rsidP="00447C5F">
      <w:pPr>
        <w:keepNext/>
        <w:keepLines/>
        <w:widowControl w:val="0"/>
        <w:shd w:val="clear" w:color="auto" w:fill="FFFFFF"/>
        <w:autoSpaceDE w:val="0"/>
        <w:jc w:val="both"/>
        <w:rPr>
          <w:rFonts w:ascii="Arial" w:hAnsi="Arial" w:cs="Arial"/>
          <w:sz w:val="20"/>
          <w:szCs w:val="20"/>
        </w:rPr>
      </w:pPr>
      <w:r w:rsidRPr="00447C5F">
        <w:rPr>
          <w:rFonts w:ascii="Arial" w:hAnsi="Arial" w:cs="Arial"/>
          <w:sz w:val="20"/>
          <w:szCs w:val="20"/>
        </w:rPr>
        <w:t xml:space="preserve">3.6.3.2. </w:t>
      </w:r>
      <w:r w:rsidR="00B901D9" w:rsidRPr="00447C5F">
        <w:rPr>
          <w:rFonts w:ascii="Arial" w:hAnsi="Arial" w:cs="Arial"/>
          <w:sz w:val="20"/>
          <w:szCs w:val="20"/>
        </w:rPr>
        <w:t xml:space="preserve">В случае если в предложении одного из  участников указана стоимость продукции без НДС, то </w:t>
      </w:r>
      <w:r w:rsidR="008559D5" w:rsidRPr="00447C5F">
        <w:rPr>
          <w:rFonts w:ascii="Arial" w:hAnsi="Arial" w:cs="Arial"/>
          <w:sz w:val="20"/>
          <w:szCs w:val="20"/>
        </w:rPr>
        <w:t>Комиссия</w:t>
      </w:r>
      <w:r w:rsidR="00B901D9" w:rsidRPr="00447C5F">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447C5F" w:rsidRDefault="00B901D9" w:rsidP="00447C5F">
      <w:pPr>
        <w:pStyle w:val="afa"/>
        <w:tabs>
          <w:tab w:val="num" w:pos="1440"/>
        </w:tabs>
        <w:jc w:val="both"/>
        <w:rPr>
          <w:rFonts w:ascii="Arial" w:hAnsi="Arial" w:cs="Arial"/>
          <w:sz w:val="20"/>
          <w:szCs w:val="20"/>
        </w:rPr>
      </w:pPr>
      <w:r w:rsidRPr="00447C5F">
        <w:rPr>
          <w:rFonts w:ascii="Arial" w:hAnsi="Arial" w:cs="Arial"/>
          <w:sz w:val="20"/>
          <w:szCs w:val="20"/>
          <w:lang w:eastAsia="ru-RU"/>
        </w:rPr>
        <w:t>3.6.3.3</w:t>
      </w:r>
      <w:proofErr w:type="gramStart"/>
      <w:r w:rsidRPr="00447C5F">
        <w:rPr>
          <w:rFonts w:ascii="Arial" w:hAnsi="Arial" w:cs="Arial"/>
          <w:sz w:val="20"/>
          <w:szCs w:val="20"/>
          <w:lang w:eastAsia="ru-RU"/>
        </w:rPr>
        <w:t xml:space="preserve"> </w:t>
      </w:r>
      <w:r w:rsidRPr="00447C5F">
        <w:rPr>
          <w:rFonts w:ascii="Arial" w:hAnsi="Arial" w:cs="Arial"/>
          <w:sz w:val="20"/>
          <w:szCs w:val="20"/>
        </w:rPr>
        <w:t>В</w:t>
      </w:r>
      <w:proofErr w:type="gramEnd"/>
      <w:r w:rsidRPr="00447C5F">
        <w:rPr>
          <w:rFonts w:ascii="Arial" w:hAnsi="Arial" w:cs="Arial"/>
          <w:sz w:val="20"/>
          <w:szCs w:val="20"/>
        </w:rPr>
        <w:t xml:space="preserve"> случае поступления нескольких Предложений с одинаковой стоимостью,  меньший порядковый номер при ранжировке присваивается Предложению,  поступившему ранее других. </w:t>
      </w:r>
    </w:p>
    <w:p w:rsidR="00DE5D54" w:rsidRDefault="00B901D9" w:rsidP="00447C5F">
      <w:pPr>
        <w:pStyle w:val="afa"/>
        <w:tabs>
          <w:tab w:val="num" w:pos="1440"/>
        </w:tabs>
        <w:jc w:val="both"/>
        <w:rPr>
          <w:rFonts w:ascii="Arial" w:hAnsi="Arial" w:cs="Arial"/>
          <w:sz w:val="20"/>
          <w:szCs w:val="20"/>
        </w:rPr>
      </w:pPr>
      <w:r w:rsidRPr="00447C5F">
        <w:rPr>
          <w:rFonts w:ascii="Arial" w:hAnsi="Arial" w:cs="Arial"/>
          <w:sz w:val="20"/>
          <w:szCs w:val="20"/>
        </w:rPr>
        <w:t>3.6.3.4</w:t>
      </w:r>
      <w:r w:rsidR="00DE5D54" w:rsidRPr="00447C5F">
        <w:rPr>
          <w:rFonts w:ascii="Arial" w:hAnsi="Arial" w:cs="Arial"/>
          <w:sz w:val="20"/>
          <w:szCs w:val="20"/>
        </w:rPr>
        <w:t xml:space="preserve">. Результаты решения </w:t>
      </w:r>
      <w:r w:rsidR="008559D5" w:rsidRPr="00447C5F">
        <w:rPr>
          <w:rFonts w:ascii="Arial" w:hAnsi="Arial" w:cs="Arial"/>
          <w:sz w:val="20"/>
          <w:szCs w:val="20"/>
        </w:rPr>
        <w:t>Комиссии</w:t>
      </w:r>
      <w:r w:rsidR="00DE5D54" w:rsidRPr="00447C5F">
        <w:rPr>
          <w:rFonts w:ascii="Arial" w:hAnsi="Arial" w:cs="Arial"/>
          <w:sz w:val="20"/>
          <w:szCs w:val="20"/>
        </w:rPr>
        <w:t xml:space="preserve"> об отклонении Заявки не подлежат обсуждению с Участником.</w:t>
      </w:r>
    </w:p>
    <w:p w:rsidR="008B0254" w:rsidRDefault="008B0254" w:rsidP="00447C5F">
      <w:pPr>
        <w:pStyle w:val="afa"/>
        <w:tabs>
          <w:tab w:val="num" w:pos="1440"/>
        </w:tabs>
        <w:jc w:val="both"/>
        <w:rPr>
          <w:rFonts w:ascii="Arial" w:hAnsi="Arial" w:cs="Arial"/>
          <w:sz w:val="20"/>
          <w:szCs w:val="20"/>
        </w:rPr>
      </w:pPr>
      <w:r>
        <w:rPr>
          <w:rFonts w:ascii="Arial" w:hAnsi="Arial" w:cs="Arial"/>
          <w:sz w:val="20"/>
          <w:szCs w:val="20"/>
        </w:rPr>
        <w:t xml:space="preserve">3.6.3.5. </w:t>
      </w:r>
      <w:r w:rsidRPr="008B0254">
        <w:rPr>
          <w:rFonts w:ascii="Arial" w:hAnsi="Arial" w:cs="Arial"/>
          <w:sz w:val="20"/>
          <w:szCs w:val="20"/>
        </w:rPr>
        <w:t>Договор по результатам закупки заключается на условиях, которые предусмотрены проектом договора, документацией о закупке, извещением о закупке и заявкой победителя такой закупки, с которым заключается договор. По результатам закупки с участником может быть заключено также несколько договоров.</w:t>
      </w:r>
    </w:p>
    <w:p w:rsidR="008B0254" w:rsidRDefault="008B0254" w:rsidP="00447C5F">
      <w:pPr>
        <w:pStyle w:val="afa"/>
        <w:tabs>
          <w:tab w:val="num" w:pos="1440"/>
        </w:tabs>
        <w:jc w:val="both"/>
        <w:rPr>
          <w:rFonts w:ascii="Arial" w:hAnsi="Arial" w:cs="Arial"/>
          <w:sz w:val="20"/>
          <w:szCs w:val="20"/>
        </w:rPr>
      </w:pPr>
      <w:r>
        <w:rPr>
          <w:rFonts w:ascii="Arial" w:hAnsi="Arial" w:cs="Arial"/>
          <w:sz w:val="20"/>
          <w:szCs w:val="20"/>
        </w:rPr>
        <w:t xml:space="preserve">3.6.3.6. </w:t>
      </w:r>
      <w:r w:rsidRPr="008B0254">
        <w:rPr>
          <w:rFonts w:ascii="Arial" w:hAnsi="Arial" w:cs="Arial"/>
          <w:sz w:val="20"/>
          <w:szCs w:val="20"/>
        </w:rPr>
        <w:t>Заказчиком предусмотрена возможность заключения договора по результатам закупки с несколькими участниками, признанными победителями закупки</w:t>
      </w:r>
    </w:p>
    <w:p w:rsidR="003C4CFD" w:rsidRPr="00447C5F" w:rsidRDefault="003C4CFD" w:rsidP="00447C5F">
      <w:pPr>
        <w:pStyle w:val="afa"/>
        <w:tabs>
          <w:tab w:val="num" w:pos="1440"/>
        </w:tabs>
        <w:jc w:val="both"/>
        <w:rPr>
          <w:rFonts w:ascii="Arial" w:hAnsi="Arial" w:cs="Arial"/>
          <w:sz w:val="20"/>
          <w:szCs w:val="20"/>
        </w:rPr>
      </w:pPr>
      <w:r>
        <w:rPr>
          <w:rFonts w:ascii="Arial" w:hAnsi="Arial" w:cs="Arial"/>
          <w:sz w:val="20"/>
          <w:szCs w:val="20"/>
        </w:rPr>
        <w:t xml:space="preserve">3.6.3.7. Количество победителей – </w:t>
      </w:r>
      <w:r w:rsidR="0076297C">
        <w:rPr>
          <w:rFonts w:ascii="Arial" w:hAnsi="Arial" w:cs="Arial"/>
          <w:sz w:val="20"/>
          <w:szCs w:val="20"/>
        </w:rPr>
        <w:t>1</w:t>
      </w:r>
    </w:p>
    <w:p w:rsidR="00DE5D54" w:rsidRPr="00447C5F" w:rsidRDefault="00DE5D54" w:rsidP="00447C5F">
      <w:pPr>
        <w:keepNext/>
        <w:keepLines/>
        <w:widowControl w:val="0"/>
        <w:shd w:val="clear" w:color="auto" w:fill="FFFFFF"/>
        <w:autoSpaceDE w:val="0"/>
        <w:rPr>
          <w:rFonts w:ascii="Arial" w:hAnsi="Arial" w:cs="Arial"/>
          <w:sz w:val="20"/>
          <w:szCs w:val="20"/>
        </w:rPr>
      </w:pPr>
    </w:p>
    <w:p w:rsidR="00DE5D54" w:rsidRPr="00447C5F" w:rsidRDefault="00DE5D54" w:rsidP="00693B84">
      <w:pPr>
        <w:keepNext/>
        <w:keepLines/>
        <w:widowControl w:val="0"/>
        <w:numPr>
          <w:ilvl w:val="1"/>
          <w:numId w:val="30"/>
        </w:numPr>
        <w:tabs>
          <w:tab w:val="left" w:pos="567"/>
        </w:tabs>
        <w:ind w:left="0" w:firstLine="0"/>
        <w:outlineLvl w:val="1"/>
        <w:rPr>
          <w:rFonts w:ascii="Arial" w:hAnsi="Arial" w:cs="Arial"/>
          <w:b/>
          <w:bCs/>
          <w:sz w:val="20"/>
          <w:szCs w:val="20"/>
        </w:rPr>
      </w:pPr>
      <w:r w:rsidRPr="00447C5F">
        <w:rPr>
          <w:rFonts w:ascii="Arial" w:hAnsi="Arial" w:cs="Arial"/>
          <w:b/>
          <w:bCs/>
          <w:sz w:val="20"/>
          <w:szCs w:val="20"/>
        </w:rPr>
        <w:t>Процедура понижения цены (переторжка)</w:t>
      </w:r>
      <w:bookmarkEnd w:id="84"/>
      <w:bookmarkEnd w:id="85"/>
      <w:bookmarkEnd w:id="86"/>
    </w:p>
    <w:bookmarkEnd w:id="87"/>
    <w:p w:rsidR="00DE5D54" w:rsidRPr="00447C5F" w:rsidRDefault="00DE5D54" w:rsidP="00693B84">
      <w:pPr>
        <w:pStyle w:val="Times12"/>
        <w:keepNext/>
        <w:keepLines/>
        <w:numPr>
          <w:ilvl w:val="2"/>
          <w:numId w:val="30"/>
        </w:numPr>
        <w:ind w:left="0" w:firstLine="0"/>
        <w:rPr>
          <w:rFonts w:ascii="Arial" w:hAnsi="Arial" w:cs="Arial"/>
          <w:sz w:val="20"/>
          <w:szCs w:val="20"/>
        </w:rPr>
      </w:pPr>
      <w:r w:rsidRPr="00447C5F">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447C5F" w:rsidRDefault="00DE5D54" w:rsidP="00693B84">
      <w:pPr>
        <w:pStyle w:val="Times12"/>
        <w:keepNext/>
        <w:keepLines/>
        <w:numPr>
          <w:ilvl w:val="2"/>
          <w:numId w:val="30"/>
        </w:numPr>
        <w:ind w:left="0" w:firstLine="0"/>
        <w:rPr>
          <w:rFonts w:ascii="Arial" w:hAnsi="Arial" w:cs="Arial"/>
          <w:sz w:val="20"/>
          <w:szCs w:val="20"/>
        </w:rPr>
      </w:pPr>
      <w:r w:rsidRPr="00447C5F">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447C5F" w:rsidRDefault="00DE5D54" w:rsidP="00693B84">
      <w:pPr>
        <w:pStyle w:val="Times12"/>
        <w:keepNext/>
        <w:keepLines/>
        <w:numPr>
          <w:ilvl w:val="2"/>
          <w:numId w:val="30"/>
        </w:numPr>
        <w:ind w:left="0" w:firstLine="0"/>
        <w:rPr>
          <w:rFonts w:ascii="Arial" w:hAnsi="Arial" w:cs="Arial"/>
          <w:sz w:val="20"/>
          <w:szCs w:val="20"/>
        </w:rPr>
      </w:pPr>
      <w:bookmarkStart w:id="92" w:name="_Ref306352987"/>
      <w:r w:rsidRPr="00447C5F">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2"/>
    </w:p>
    <w:p w:rsidR="00DE5D54" w:rsidRPr="00447C5F" w:rsidRDefault="00DE5D54" w:rsidP="00693B84">
      <w:pPr>
        <w:pStyle w:val="Times12"/>
        <w:keepNext/>
        <w:keepLines/>
        <w:numPr>
          <w:ilvl w:val="2"/>
          <w:numId w:val="30"/>
        </w:numPr>
        <w:ind w:left="0" w:firstLine="0"/>
        <w:rPr>
          <w:rFonts w:ascii="Arial" w:hAnsi="Arial" w:cs="Arial"/>
          <w:sz w:val="20"/>
          <w:szCs w:val="20"/>
        </w:rPr>
      </w:pPr>
      <w:r w:rsidRPr="00447C5F">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447C5F" w:rsidRDefault="00DE5D54" w:rsidP="00693B84">
      <w:pPr>
        <w:pStyle w:val="Times12"/>
        <w:keepNext/>
        <w:keepLines/>
        <w:numPr>
          <w:ilvl w:val="2"/>
          <w:numId w:val="30"/>
        </w:numPr>
        <w:ind w:left="0" w:firstLine="0"/>
        <w:rPr>
          <w:rFonts w:ascii="Arial" w:hAnsi="Arial" w:cs="Arial"/>
          <w:sz w:val="20"/>
          <w:szCs w:val="20"/>
        </w:rPr>
      </w:pPr>
      <w:r w:rsidRPr="00447C5F">
        <w:rPr>
          <w:rFonts w:ascii="Arial" w:hAnsi="Arial" w:cs="Arial"/>
          <w:sz w:val="20"/>
          <w:szCs w:val="20"/>
        </w:rPr>
        <w:t xml:space="preserve">Цены, полученные в ходе переторжки, оформляются Протоколом, который подписывается членами </w:t>
      </w:r>
      <w:r w:rsidR="008559D5" w:rsidRPr="00447C5F">
        <w:rPr>
          <w:rFonts w:ascii="Arial" w:hAnsi="Arial" w:cs="Arial"/>
          <w:sz w:val="20"/>
          <w:szCs w:val="20"/>
        </w:rPr>
        <w:t>Комиссии</w:t>
      </w:r>
      <w:r w:rsidRPr="00447C5F">
        <w:rPr>
          <w:rFonts w:ascii="Arial" w:hAnsi="Arial" w:cs="Arial"/>
          <w:sz w:val="20"/>
          <w:szCs w:val="20"/>
        </w:rPr>
        <w:t xml:space="preserve">, присутствовавшими на переторжке </w:t>
      </w:r>
    </w:p>
    <w:p w:rsidR="00DE5D54" w:rsidRPr="00447C5F" w:rsidRDefault="00DE5D54" w:rsidP="00693B84">
      <w:pPr>
        <w:pStyle w:val="Times12"/>
        <w:keepNext/>
        <w:keepLines/>
        <w:numPr>
          <w:ilvl w:val="2"/>
          <w:numId w:val="30"/>
        </w:numPr>
        <w:ind w:left="0" w:firstLine="0"/>
        <w:rPr>
          <w:rFonts w:ascii="Arial" w:hAnsi="Arial" w:cs="Arial"/>
          <w:sz w:val="20"/>
          <w:szCs w:val="20"/>
        </w:rPr>
      </w:pPr>
      <w:r w:rsidRPr="00447C5F">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447C5F" w:rsidRDefault="00DE5D54" w:rsidP="00693B84">
      <w:pPr>
        <w:pStyle w:val="Times12"/>
        <w:keepNext/>
        <w:keepLines/>
        <w:numPr>
          <w:ilvl w:val="2"/>
          <w:numId w:val="30"/>
        </w:numPr>
        <w:ind w:left="0" w:firstLine="0"/>
        <w:rPr>
          <w:rFonts w:ascii="Arial" w:hAnsi="Arial" w:cs="Arial"/>
          <w:sz w:val="20"/>
          <w:szCs w:val="20"/>
        </w:rPr>
      </w:pPr>
      <w:r w:rsidRPr="00447C5F">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447C5F" w:rsidRDefault="00DE5D54" w:rsidP="00693B84">
      <w:pPr>
        <w:pStyle w:val="Times12"/>
        <w:keepNext/>
        <w:keepLines/>
        <w:numPr>
          <w:ilvl w:val="2"/>
          <w:numId w:val="30"/>
        </w:numPr>
        <w:ind w:left="0" w:firstLine="0"/>
        <w:rPr>
          <w:rFonts w:ascii="Arial" w:hAnsi="Arial" w:cs="Arial"/>
          <w:sz w:val="20"/>
          <w:szCs w:val="20"/>
        </w:rPr>
      </w:pPr>
      <w:r w:rsidRPr="00447C5F">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447C5F" w:rsidRDefault="00DE5D54" w:rsidP="00693B84">
      <w:pPr>
        <w:pStyle w:val="Times12"/>
        <w:keepNext/>
        <w:keepLines/>
        <w:numPr>
          <w:ilvl w:val="2"/>
          <w:numId w:val="30"/>
        </w:numPr>
        <w:ind w:left="0" w:firstLine="0"/>
        <w:rPr>
          <w:rFonts w:ascii="Arial" w:hAnsi="Arial" w:cs="Arial"/>
          <w:sz w:val="20"/>
          <w:szCs w:val="20"/>
        </w:rPr>
      </w:pPr>
      <w:r w:rsidRPr="00447C5F">
        <w:rPr>
          <w:rFonts w:ascii="Arial" w:hAnsi="Arial" w:cs="Arial"/>
          <w:sz w:val="20"/>
          <w:szCs w:val="20"/>
        </w:rPr>
        <w:t xml:space="preserve">По решению </w:t>
      </w:r>
      <w:r w:rsidR="008559D5" w:rsidRPr="00447C5F">
        <w:rPr>
          <w:rFonts w:ascii="Arial" w:hAnsi="Arial" w:cs="Arial"/>
          <w:sz w:val="20"/>
          <w:szCs w:val="20"/>
        </w:rPr>
        <w:t>Комиссии</w:t>
      </w:r>
      <w:r w:rsidRPr="00447C5F">
        <w:rPr>
          <w:rFonts w:ascii="Arial" w:hAnsi="Arial" w:cs="Arial"/>
          <w:sz w:val="20"/>
          <w:szCs w:val="20"/>
        </w:rPr>
        <w:t xml:space="preserve"> порядок проведения переторжки может быть уточнен.</w:t>
      </w:r>
    </w:p>
    <w:p w:rsidR="00DE5D54" w:rsidRPr="00447C5F" w:rsidRDefault="00DE5D54" w:rsidP="00447C5F">
      <w:pPr>
        <w:pStyle w:val="Times12"/>
        <w:keepNext/>
        <w:keepLines/>
        <w:ind w:firstLine="0"/>
        <w:rPr>
          <w:rFonts w:ascii="Arial" w:hAnsi="Arial" w:cs="Arial"/>
          <w:sz w:val="20"/>
          <w:szCs w:val="20"/>
        </w:rPr>
      </w:pPr>
    </w:p>
    <w:p w:rsidR="00DE5D54" w:rsidRPr="00447C5F" w:rsidRDefault="00DE5D54" w:rsidP="00447C5F">
      <w:pPr>
        <w:pStyle w:val="2"/>
        <w:widowControl w:val="0"/>
        <w:tabs>
          <w:tab w:val="left" w:pos="709"/>
        </w:tabs>
        <w:spacing w:before="0"/>
        <w:rPr>
          <w:rFonts w:ascii="Arial" w:hAnsi="Arial" w:cs="Arial"/>
          <w:color w:val="auto"/>
          <w:sz w:val="20"/>
          <w:szCs w:val="20"/>
        </w:rPr>
      </w:pPr>
      <w:bookmarkStart w:id="93" w:name="_Ref303681924"/>
      <w:bookmarkStart w:id="94" w:name="_Ref303683914"/>
      <w:bookmarkStart w:id="95" w:name="_Toc343613555"/>
      <w:r w:rsidRPr="00447C5F">
        <w:rPr>
          <w:rFonts w:ascii="Arial" w:hAnsi="Arial" w:cs="Arial"/>
          <w:color w:val="auto"/>
          <w:sz w:val="20"/>
          <w:szCs w:val="20"/>
        </w:rPr>
        <w:t>3.8. Подведение итогов Запроса цен</w:t>
      </w:r>
      <w:bookmarkEnd w:id="93"/>
      <w:bookmarkEnd w:id="94"/>
      <w:bookmarkEnd w:id="95"/>
    </w:p>
    <w:p w:rsidR="00DE5D54" w:rsidRPr="00447C5F" w:rsidRDefault="00DE5D54" w:rsidP="00447C5F">
      <w:pPr>
        <w:keepNext/>
        <w:keepLines/>
        <w:widowControl w:val="0"/>
        <w:tabs>
          <w:tab w:val="left" w:pos="1430"/>
        </w:tabs>
        <w:overflowPunct w:val="0"/>
        <w:autoSpaceDE w:val="0"/>
        <w:autoSpaceDN w:val="0"/>
        <w:adjustRightInd w:val="0"/>
        <w:jc w:val="both"/>
        <w:rPr>
          <w:rFonts w:ascii="Arial" w:hAnsi="Arial" w:cs="Arial"/>
          <w:sz w:val="20"/>
          <w:szCs w:val="20"/>
        </w:rPr>
      </w:pPr>
      <w:r w:rsidRPr="00447C5F">
        <w:rPr>
          <w:rFonts w:ascii="Arial" w:hAnsi="Arial" w:cs="Arial"/>
          <w:sz w:val="20"/>
          <w:szCs w:val="20"/>
        </w:rPr>
        <w:t>3.8.1. По результатам оценочной стадии Комиссия по закупкам принимает решение либо по определению лучшей Заявки</w:t>
      </w:r>
      <w:r w:rsidR="003C4CFD">
        <w:rPr>
          <w:rFonts w:ascii="Arial" w:hAnsi="Arial" w:cs="Arial"/>
          <w:sz w:val="20"/>
          <w:szCs w:val="20"/>
        </w:rPr>
        <w:t xml:space="preserve"> (Заявок)</w:t>
      </w:r>
      <w:r w:rsidRPr="00447C5F">
        <w:rPr>
          <w:rFonts w:ascii="Arial" w:hAnsi="Arial" w:cs="Arial"/>
          <w:sz w:val="20"/>
          <w:szCs w:val="20"/>
        </w:rPr>
        <w:t xml:space="preserve"> запроса цен, либо по завершению данной процедуры Запроса цен без определения Участника</w:t>
      </w:r>
      <w:r w:rsidR="003C4CFD">
        <w:rPr>
          <w:rFonts w:ascii="Arial" w:hAnsi="Arial" w:cs="Arial"/>
          <w:sz w:val="20"/>
          <w:szCs w:val="20"/>
        </w:rPr>
        <w:t xml:space="preserve"> (Участников)</w:t>
      </w:r>
      <w:r w:rsidRPr="00447C5F">
        <w:rPr>
          <w:rFonts w:ascii="Arial" w:hAnsi="Arial" w:cs="Arial"/>
          <w:sz w:val="20"/>
          <w:szCs w:val="20"/>
        </w:rPr>
        <w:t>, чья</w:t>
      </w:r>
      <w:r w:rsidR="003C4CFD">
        <w:rPr>
          <w:rFonts w:ascii="Arial" w:hAnsi="Arial" w:cs="Arial"/>
          <w:sz w:val="20"/>
          <w:szCs w:val="20"/>
        </w:rPr>
        <w:t>(и)</w:t>
      </w:r>
      <w:r w:rsidRPr="00447C5F">
        <w:rPr>
          <w:rFonts w:ascii="Arial" w:hAnsi="Arial" w:cs="Arial"/>
          <w:sz w:val="20"/>
          <w:szCs w:val="20"/>
        </w:rPr>
        <w:t xml:space="preserve"> Заявка</w:t>
      </w:r>
      <w:r w:rsidR="003C4CFD">
        <w:rPr>
          <w:rFonts w:ascii="Arial" w:hAnsi="Arial" w:cs="Arial"/>
          <w:sz w:val="20"/>
          <w:szCs w:val="20"/>
        </w:rPr>
        <w:t>(и)</w:t>
      </w:r>
      <w:r w:rsidRPr="00447C5F">
        <w:rPr>
          <w:rFonts w:ascii="Arial" w:hAnsi="Arial" w:cs="Arial"/>
          <w:sz w:val="20"/>
          <w:szCs w:val="20"/>
        </w:rPr>
        <w:t xml:space="preserve"> признана</w:t>
      </w:r>
      <w:r w:rsidR="003C4CFD">
        <w:rPr>
          <w:rFonts w:ascii="Arial" w:hAnsi="Arial" w:cs="Arial"/>
          <w:sz w:val="20"/>
          <w:szCs w:val="20"/>
        </w:rPr>
        <w:t>(ы)</w:t>
      </w:r>
      <w:r w:rsidRPr="00447C5F">
        <w:rPr>
          <w:rFonts w:ascii="Arial" w:hAnsi="Arial" w:cs="Arial"/>
          <w:sz w:val="20"/>
          <w:szCs w:val="20"/>
        </w:rPr>
        <w:t xml:space="preserve"> лучшей</w:t>
      </w:r>
      <w:r w:rsidR="003C4CFD">
        <w:rPr>
          <w:rFonts w:ascii="Arial" w:hAnsi="Arial" w:cs="Arial"/>
          <w:sz w:val="20"/>
          <w:szCs w:val="20"/>
        </w:rPr>
        <w:t>(ими)</w:t>
      </w:r>
      <w:r w:rsidRPr="00447C5F">
        <w:rPr>
          <w:rFonts w:ascii="Arial" w:hAnsi="Arial" w:cs="Arial"/>
          <w:sz w:val="20"/>
          <w:szCs w:val="20"/>
        </w:rPr>
        <w:t>, и заключения Договора:</w:t>
      </w:r>
    </w:p>
    <w:p w:rsidR="00DE5D54" w:rsidRPr="00447C5F" w:rsidRDefault="00DE5D54" w:rsidP="00447C5F">
      <w:pPr>
        <w:keepNext/>
        <w:keepLines/>
        <w:widowControl w:val="0"/>
        <w:numPr>
          <w:ilvl w:val="0"/>
          <w:numId w:val="10"/>
        </w:numPr>
        <w:tabs>
          <w:tab w:val="left" w:pos="284"/>
        </w:tabs>
        <w:autoSpaceDE w:val="0"/>
        <w:ind w:left="0" w:firstLine="0"/>
        <w:jc w:val="both"/>
        <w:rPr>
          <w:rFonts w:ascii="Arial" w:hAnsi="Arial" w:cs="Arial"/>
          <w:sz w:val="20"/>
          <w:szCs w:val="20"/>
        </w:rPr>
      </w:pPr>
      <w:r w:rsidRPr="00447C5F">
        <w:rPr>
          <w:rFonts w:ascii="Arial" w:hAnsi="Arial" w:cs="Arial"/>
          <w:sz w:val="20"/>
          <w:szCs w:val="20"/>
        </w:rPr>
        <w:t>в случае если Заявка какого-либо из Участников полностью удовлетворит Комиссию по закупкам и признается наилучшей. Участник незамедлительно уведомляется о признании его Заявки лучшей; процедура запроса цен на этом будет завершена;</w:t>
      </w:r>
    </w:p>
    <w:p w:rsidR="00DE5D54" w:rsidRPr="00447C5F" w:rsidRDefault="00DE5D54" w:rsidP="00447C5F">
      <w:pPr>
        <w:keepNext/>
        <w:keepLines/>
        <w:widowControl w:val="0"/>
        <w:numPr>
          <w:ilvl w:val="0"/>
          <w:numId w:val="10"/>
        </w:numPr>
        <w:tabs>
          <w:tab w:val="left" w:pos="284"/>
        </w:tabs>
        <w:autoSpaceDE w:val="0"/>
        <w:ind w:left="0" w:firstLine="0"/>
        <w:jc w:val="both"/>
        <w:rPr>
          <w:rFonts w:ascii="Arial" w:hAnsi="Arial" w:cs="Arial"/>
          <w:sz w:val="20"/>
          <w:szCs w:val="20"/>
        </w:rPr>
      </w:pPr>
      <w:r w:rsidRPr="00447C5F">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447C5F" w:rsidRDefault="00DE5D54" w:rsidP="00447C5F">
      <w:pPr>
        <w:keepNext/>
        <w:keepLines/>
        <w:widowControl w:val="0"/>
        <w:overflowPunct w:val="0"/>
        <w:autoSpaceDE w:val="0"/>
        <w:autoSpaceDN w:val="0"/>
        <w:adjustRightInd w:val="0"/>
        <w:jc w:val="both"/>
        <w:rPr>
          <w:rFonts w:ascii="Arial" w:hAnsi="Arial" w:cs="Arial"/>
          <w:sz w:val="20"/>
          <w:szCs w:val="20"/>
        </w:rPr>
      </w:pPr>
      <w:r w:rsidRPr="00447C5F">
        <w:rPr>
          <w:rFonts w:ascii="Arial" w:hAnsi="Arial" w:cs="Arial"/>
          <w:sz w:val="20"/>
          <w:szCs w:val="20"/>
        </w:rPr>
        <w:t xml:space="preserve">3.8.2. Решение </w:t>
      </w:r>
      <w:r w:rsidR="008559D5" w:rsidRPr="00447C5F">
        <w:rPr>
          <w:rFonts w:ascii="Arial" w:hAnsi="Arial" w:cs="Arial"/>
          <w:sz w:val="20"/>
          <w:szCs w:val="20"/>
        </w:rPr>
        <w:t>Комиссии</w:t>
      </w:r>
      <w:r w:rsidRPr="00447C5F">
        <w:rPr>
          <w:rFonts w:ascii="Arial" w:hAnsi="Arial" w:cs="Arial"/>
          <w:sz w:val="20"/>
          <w:szCs w:val="20"/>
        </w:rPr>
        <w:t xml:space="preserve"> оформляется протоколом рассмотрения и оценки заявок.</w:t>
      </w:r>
    </w:p>
    <w:p w:rsidR="00DE5D54" w:rsidRPr="00447C5F" w:rsidRDefault="00DE5D54" w:rsidP="00447C5F">
      <w:pPr>
        <w:keepNext/>
        <w:keepLines/>
        <w:widowControl w:val="0"/>
        <w:overflowPunct w:val="0"/>
        <w:autoSpaceDE w:val="0"/>
        <w:autoSpaceDN w:val="0"/>
        <w:adjustRightInd w:val="0"/>
        <w:jc w:val="both"/>
        <w:rPr>
          <w:rFonts w:ascii="Arial" w:hAnsi="Arial" w:cs="Arial"/>
          <w:sz w:val="20"/>
          <w:szCs w:val="20"/>
        </w:rPr>
      </w:pPr>
      <w:r w:rsidRPr="00447C5F">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Default="00DE5D54" w:rsidP="00447C5F">
      <w:pPr>
        <w:keepNext/>
        <w:keepLines/>
        <w:widowControl w:val="0"/>
        <w:overflowPunct w:val="0"/>
        <w:autoSpaceDE w:val="0"/>
        <w:autoSpaceDN w:val="0"/>
        <w:adjustRightInd w:val="0"/>
        <w:jc w:val="both"/>
        <w:rPr>
          <w:rFonts w:ascii="Arial" w:hAnsi="Arial" w:cs="Arial"/>
          <w:sz w:val="20"/>
          <w:szCs w:val="20"/>
        </w:rPr>
      </w:pPr>
      <w:r w:rsidRPr="00447C5F">
        <w:rPr>
          <w:rFonts w:ascii="Arial" w:hAnsi="Arial" w:cs="Arial"/>
          <w:sz w:val="20"/>
          <w:szCs w:val="20"/>
        </w:rPr>
        <w:t xml:space="preserve">3.8.4. Место рассмотрения </w:t>
      </w:r>
      <w:r w:rsidR="00A767A7" w:rsidRPr="00447C5F">
        <w:rPr>
          <w:rFonts w:ascii="Arial" w:hAnsi="Arial" w:cs="Arial"/>
          <w:sz w:val="20"/>
          <w:szCs w:val="20"/>
        </w:rPr>
        <w:t>предложений</w:t>
      </w:r>
      <w:r w:rsidRPr="00447C5F">
        <w:rPr>
          <w:rFonts w:ascii="Arial" w:hAnsi="Arial" w:cs="Arial"/>
          <w:sz w:val="20"/>
          <w:szCs w:val="20"/>
        </w:rPr>
        <w:t xml:space="preserve"> участников и подведение итогов: г. Пенза, ул. </w:t>
      </w:r>
      <w:r w:rsidR="009F5C47" w:rsidRPr="00447C5F">
        <w:rPr>
          <w:rFonts w:ascii="Arial" w:hAnsi="Arial" w:cs="Arial"/>
          <w:sz w:val="20"/>
          <w:szCs w:val="20"/>
        </w:rPr>
        <w:t>Мос</w:t>
      </w:r>
      <w:r w:rsidR="00A767A7" w:rsidRPr="00447C5F">
        <w:rPr>
          <w:rFonts w:ascii="Arial" w:hAnsi="Arial" w:cs="Arial"/>
          <w:sz w:val="20"/>
          <w:szCs w:val="20"/>
        </w:rPr>
        <w:t>к</w:t>
      </w:r>
      <w:r w:rsidR="009F5C47" w:rsidRPr="00447C5F">
        <w:rPr>
          <w:rFonts w:ascii="Arial" w:hAnsi="Arial" w:cs="Arial"/>
          <w:sz w:val="20"/>
          <w:szCs w:val="20"/>
        </w:rPr>
        <w:t>о</w:t>
      </w:r>
      <w:r w:rsidR="00A767A7" w:rsidRPr="00447C5F">
        <w:rPr>
          <w:rFonts w:ascii="Arial" w:hAnsi="Arial" w:cs="Arial"/>
          <w:sz w:val="20"/>
          <w:szCs w:val="20"/>
        </w:rPr>
        <w:t>вская, 82В, кабинет технического директора.</w:t>
      </w:r>
    </w:p>
    <w:p w:rsidR="003C4CFD" w:rsidRPr="003C4CFD" w:rsidRDefault="003C4CFD" w:rsidP="003C4CFD">
      <w:pPr>
        <w:keepNext/>
        <w:keepLines/>
        <w:widowControl w:val="0"/>
        <w:overflowPunct w:val="0"/>
        <w:autoSpaceDE w:val="0"/>
        <w:autoSpaceDN w:val="0"/>
        <w:adjustRightInd w:val="0"/>
        <w:jc w:val="both"/>
        <w:rPr>
          <w:rFonts w:ascii="Arial" w:hAnsi="Arial" w:cs="Arial"/>
          <w:sz w:val="20"/>
          <w:szCs w:val="20"/>
        </w:rPr>
      </w:pPr>
      <w:r>
        <w:rPr>
          <w:rFonts w:ascii="Arial" w:hAnsi="Arial" w:cs="Arial"/>
          <w:sz w:val="20"/>
          <w:szCs w:val="20"/>
        </w:rPr>
        <w:t xml:space="preserve">3.8.5. </w:t>
      </w:r>
      <w:r w:rsidRPr="003C4CFD">
        <w:rPr>
          <w:rFonts w:ascii="Arial" w:hAnsi="Arial" w:cs="Arial"/>
          <w:sz w:val="20"/>
          <w:szCs w:val="20"/>
        </w:rPr>
        <w:t>В случае намерения Заказчика выбрать по результатам нескольких Победителей для этого может быть предусмотрен один из нескольких механизмов:</w:t>
      </w:r>
    </w:p>
    <w:p w:rsidR="003C4CFD" w:rsidRPr="003C4CFD" w:rsidRDefault="003C4CFD" w:rsidP="003C4CFD">
      <w:pPr>
        <w:keepNext/>
        <w:keepLines/>
        <w:widowControl w:val="0"/>
        <w:overflowPunct w:val="0"/>
        <w:autoSpaceDE w:val="0"/>
        <w:autoSpaceDN w:val="0"/>
        <w:adjustRightInd w:val="0"/>
        <w:jc w:val="both"/>
        <w:rPr>
          <w:rFonts w:ascii="Arial" w:hAnsi="Arial" w:cs="Arial"/>
          <w:sz w:val="20"/>
          <w:szCs w:val="20"/>
        </w:rPr>
      </w:pPr>
      <w:r w:rsidRPr="003C4CFD">
        <w:rPr>
          <w:rFonts w:ascii="Arial" w:hAnsi="Arial" w:cs="Arial"/>
          <w:sz w:val="20"/>
          <w:szCs w:val="20"/>
        </w:rPr>
        <w:t>(1) выбор нескольких Победителей с целью распределения по частям общего объёма потребности Заказчика между Победителями;</w:t>
      </w:r>
    </w:p>
    <w:p w:rsidR="003C4CFD" w:rsidRPr="003C4CFD" w:rsidRDefault="003C4CFD" w:rsidP="003C4CFD">
      <w:pPr>
        <w:keepNext/>
        <w:keepLines/>
        <w:widowControl w:val="0"/>
        <w:overflowPunct w:val="0"/>
        <w:autoSpaceDE w:val="0"/>
        <w:autoSpaceDN w:val="0"/>
        <w:adjustRightInd w:val="0"/>
        <w:jc w:val="both"/>
        <w:rPr>
          <w:rFonts w:ascii="Arial" w:hAnsi="Arial" w:cs="Arial"/>
          <w:sz w:val="20"/>
          <w:szCs w:val="20"/>
        </w:rPr>
      </w:pPr>
      <w:r w:rsidRPr="003C4CFD">
        <w:rPr>
          <w:rFonts w:ascii="Arial" w:hAnsi="Arial" w:cs="Arial"/>
          <w:sz w:val="20"/>
          <w:szCs w:val="20"/>
        </w:rPr>
        <w:t>(2) выбор нескольких Победителей с целью заключения договора одинакового объёма с каждым из Победителей</w:t>
      </w:r>
      <w:r>
        <w:rPr>
          <w:rFonts w:ascii="Arial" w:hAnsi="Arial" w:cs="Arial"/>
          <w:sz w:val="20"/>
          <w:szCs w:val="20"/>
        </w:rPr>
        <w:t>.</w:t>
      </w:r>
    </w:p>
    <w:p w:rsidR="003C4CFD" w:rsidRPr="003C4CFD" w:rsidRDefault="003C4CFD" w:rsidP="003C4CFD">
      <w:pPr>
        <w:keepNext/>
        <w:keepLines/>
        <w:widowControl w:val="0"/>
        <w:overflowPunct w:val="0"/>
        <w:autoSpaceDE w:val="0"/>
        <w:autoSpaceDN w:val="0"/>
        <w:adjustRightInd w:val="0"/>
        <w:jc w:val="both"/>
        <w:rPr>
          <w:rFonts w:ascii="Arial" w:hAnsi="Arial" w:cs="Arial"/>
          <w:sz w:val="20"/>
          <w:szCs w:val="20"/>
        </w:rPr>
      </w:pPr>
      <w:r w:rsidRPr="003C4CFD">
        <w:rPr>
          <w:rFonts w:ascii="Arial" w:hAnsi="Arial" w:cs="Arial"/>
          <w:sz w:val="20"/>
          <w:szCs w:val="20"/>
        </w:rPr>
        <w:t>В случае проведения закупки с возможностью выбора нескольких Победителей  с целью распределения по частям общего объёма</w:t>
      </w:r>
      <w:r>
        <w:rPr>
          <w:rFonts w:ascii="Arial" w:hAnsi="Arial" w:cs="Arial"/>
          <w:sz w:val="20"/>
          <w:szCs w:val="20"/>
        </w:rPr>
        <w:t xml:space="preserve"> услуг</w:t>
      </w:r>
      <w:r w:rsidRPr="003C4CFD">
        <w:rPr>
          <w:rFonts w:ascii="Arial" w:hAnsi="Arial" w:cs="Arial"/>
          <w:sz w:val="20"/>
          <w:szCs w:val="20"/>
        </w:rPr>
        <w:t xml:space="preserve"> Заказчика  между Победителями</w:t>
      </w:r>
      <w:proofErr w:type="gramStart"/>
      <w:r w:rsidRPr="003C4CFD">
        <w:rPr>
          <w:rFonts w:ascii="Arial" w:hAnsi="Arial" w:cs="Arial"/>
          <w:sz w:val="20"/>
          <w:szCs w:val="20"/>
        </w:rPr>
        <w:t xml:space="preserve"> ,</w:t>
      </w:r>
      <w:proofErr w:type="gramEnd"/>
      <w:r w:rsidRPr="003C4CFD">
        <w:rPr>
          <w:rFonts w:ascii="Arial" w:hAnsi="Arial" w:cs="Arial"/>
          <w:sz w:val="20"/>
          <w:szCs w:val="20"/>
        </w:rPr>
        <w:t xml:space="preserve"> Участник вправе подать заявку как на весь объём продукции, так и на его часть.</w:t>
      </w:r>
    </w:p>
    <w:p w:rsidR="003C4CFD" w:rsidRPr="00447C5F" w:rsidRDefault="003C4CFD" w:rsidP="003C4CFD">
      <w:pPr>
        <w:keepNext/>
        <w:keepLines/>
        <w:widowControl w:val="0"/>
        <w:overflowPunct w:val="0"/>
        <w:autoSpaceDE w:val="0"/>
        <w:autoSpaceDN w:val="0"/>
        <w:adjustRightInd w:val="0"/>
        <w:jc w:val="both"/>
        <w:rPr>
          <w:rFonts w:ascii="Arial" w:hAnsi="Arial" w:cs="Arial"/>
          <w:sz w:val="20"/>
          <w:szCs w:val="20"/>
        </w:rPr>
      </w:pPr>
      <w:proofErr w:type="gramStart"/>
      <w:r w:rsidRPr="003C4CFD">
        <w:rPr>
          <w:rFonts w:ascii="Arial" w:hAnsi="Arial" w:cs="Arial"/>
          <w:sz w:val="20"/>
          <w:szCs w:val="20"/>
        </w:rPr>
        <w:t>В случае проведения закупки с возможностью выбора  нескольких  Победителей с целью заключения договора одинакового объёма с каждым из Победителей</w:t>
      </w:r>
      <w:proofErr w:type="gramEnd"/>
      <w:r w:rsidRPr="003C4CFD">
        <w:rPr>
          <w:rFonts w:ascii="Arial" w:hAnsi="Arial" w:cs="Arial"/>
          <w:sz w:val="20"/>
          <w:szCs w:val="20"/>
        </w:rPr>
        <w:t>, у Заказчика отсутствует обязанность произвести полную выборку объёма услуг,-- указанную в договоре, заключаемом с каждым Победителем.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w:t>
      </w:r>
    </w:p>
    <w:p w:rsidR="00DE5D54" w:rsidRPr="00447C5F" w:rsidRDefault="00DE5D54" w:rsidP="00447C5F">
      <w:pPr>
        <w:pStyle w:val="2"/>
        <w:widowControl w:val="0"/>
        <w:tabs>
          <w:tab w:val="left" w:pos="709"/>
        </w:tabs>
        <w:spacing w:before="0"/>
        <w:rPr>
          <w:rFonts w:ascii="Arial" w:hAnsi="Arial" w:cs="Arial"/>
          <w:color w:val="auto"/>
          <w:sz w:val="20"/>
          <w:szCs w:val="20"/>
        </w:rPr>
      </w:pPr>
      <w:bookmarkStart w:id="96" w:name="_Ref303251044"/>
      <w:bookmarkStart w:id="97" w:name="_Toc343613556"/>
      <w:bookmarkStart w:id="98" w:name="_Ref191386295"/>
      <w:r w:rsidRPr="00447C5F">
        <w:rPr>
          <w:rFonts w:ascii="Arial" w:hAnsi="Arial" w:cs="Arial"/>
          <w:color w:val="auto"/>
          <w:sz w:val="20"/>
          <w:szCs w:val="20"/>
        </w:rPr>
        <w:t>3.9. Признание запроса цен несостоявшимся</w:t>
      </w:r>
      <w:bookmarkEnd w:id="96"/>
      <w:bookmarkEnd w:id="97"/>
    </w:p>
    <w:p w:rsidR="00DE5D54" w:rsidRPr="00447C5F" w:rsidRDefault="00DE5D54" w:rsidP="00447C5F">
      <w:pPr>
        <w:keepNext/>
        <w:keepLines/>
        <w:widowControl w:val="0"/>
        <w:overflowPunct w:val="0"/>
        <w:autoSpaceDE w:val="0"/>
        <w:autoSpaceDN w:val="0"/>
        <w:adjustRightInd w:val="0"/>
        <w:jc w:val="both"/>
        <w:rPr>
          <w:rFonts w:ascii="Arial" w:hAnsi="Arial" w:cs="Arial"/>
          <w:sz w:val="20"/>
          <w:szCs w:val="20"/>
        </w:rPr>
      </w:pPr>
      <w:bookmarkStart w:id="99" w:name="_Ref303277595"/>
      <w:r w:rsidRPr="00447C5F">
        <w:rPr>
          <w:rFonts w:ascii="Arial" w:hAnsi="Arial" w:cs="Arial"/>
          <w:sz w:val="20"/>
          <w:szCs w:val="20"/>
        </w:rPr>
        <w:t>3.9.1. Запрос цен признается несостоявшимся в случаях:</w:t>
      </w:r>
      <w:bookmarkEnd w:id="99"/>
    </w:p>
    <w:p w:rsidR="00DE5D54" w:rsidRPr="00447C5F" w:rsidRDefault="00DE5D54" w:rsidP="00693B84">
      <w:pPr>
        <w:pStyle w:val="33"/>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0" w:name="_Ref298429652"/>
      <w:r w:rsidRPr="00447C5F">
        <w:rPr>
          <w:rFonts w:ascii="Arial" w:hAnsi="Arial" w:cs="Arial"/>
          <w:sz w:val="20"/>
          <w:szCs w:val="20"/>
        </w:rPr>
        <w:t xml:space="preserve">подана </w:t>
      </w:r>
      <w:r w:rsidRPr="00447C5F">
        <w:rPr>
          <w:rFonts w:ascii="Arial" w:hAnsi="Arial" w:cs="Arial"/>
          <w:sz w:val="20"/>
          <w:szCs w:val="20"/>
          <w:lang w:eastAsia="ru-RU"/>
        </w:rPr>
        <w:t>только одна Заявка;</w:t>
      </w:r>
      <w:bookmarkEnd w:id="100"/>
    </w:p>
    <w:p w:rsidR="00DE5D54" w:rsidRPr="00447C5F" w:rsidRDefault="00DE5D54" w:rsidP="00693B84">
      <w:pPr>
        <w:pStyle w:val="33"/>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447C5F">
        <w:rPr>
          <w:rFonts w:ascii="Arial" w:hAnsi="Arial" w:cs="Arial"/>
          <w:sz w:val="20"/>
          <w:szCs w:val="20"/>
          <w:lang w:eastAsia="ru-RU"/>
        </w:rPr>
        <w:t>не подана ни одна Заявка;</w:t>
      </w:r>
    </w:p>
    <w:p w:rsidR="00DE5D54" w:rsidRPr="00447C5F" w:rsidRDefault="00DE5D54" w:rsidP="00693B84">
      <w:pPr>
        <w:pStyle w:val="33"/>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447C5F">
        <w:rPr>
          <w:rFonts w:ascii="Arial" w:hAnsi="Arial" w:cs="Arial"/>
          <w:sz w:val="20"/>
          <w:szCs w:val="20"/>
          <w:lang w:eastAsia="ru-RU"/>
        </w:rPr>
        <w:t>принято решение об отказе в допуске всем Участникам, подавшим Заявки;</w:t>
      </w:r>
    </w:p>
    <w:p w:rsidR="00DE5D54" w:rsidRPr="00447C5F" w:rsidRDefault="00DE5D54" w:rsidP="00693B84">
      <w:pPr>
        <w:pStyle w:val="33"/>
        <w:keepNext/>
        <w:keepLines/>
        <w:widowControl w:val="0"/>
        <w:numPr>
          <w:ilvl w:val="0"/>
          <w:numId w:val="12"/>
        </w:numPr>
        <w:tabs>
          <w:tab w:val="left" w:pos="284"/>
        </w:tabs>
        <w:suppressAutoHyphens w:val="0"/>
        <w:ind w:left="0" w:firstLine="0"/>
        <w:rPr>
          <w:rFonts w:ascii="Arial" w:hAnsi="Arial" w:cs="Arial"/>
          <w:sz w:val="20"/>
          <w:szCs w:val="20"/>
        </w:rPr>
      </w:pPr>
      <w:r w:rsidRPr="00447C5F">
        <w:rPr>
          <w:rFonts w:ascii="Arial" w:hAnsi="Arial" w:cs="Arial"/>
          <w:sz w:val="20"/>
          <w:szCs w:val="20"/>
          <w:lang w:eastAsia="ru-RU"/>
        </w:rPr>
        <w:t>принято решение о допуске</w:t>
      </w:r>
      <w:r w:rsidRPr="00447C5F">
        <w:rPr>
          <w:rFonts w:ascii="Arial" w:hAnsi="Arial" w:cs="Arial"/>
          <w:sz w:val="20"/>
          <w:szCs w:val="20"/>
        </w:rPr>
        <w:t xml:space="preserve"> только одного Участника.</w:t>
      </w:r>
    </w:p>
    <w:p w:rsidR="00DE5D54" w:rsidRPr="00447C5F" w:rsidRDefault="00DE5D54" w:rsidP="00447C5F">
      <w:pPr>
        <w:keepNext/>
        <w:keepLines/>
        <w:widowControl w:val="0"/>
        <w:tabs>
          <w:tab w:val="left" w:pos="284"/>
        </w:tabs>
        <w:overflowPunct w:val="0"/>
        <w:autoSpaceDE w:val="0"/>
        <w:autoSpaceDN w:val="0"/>
        <w:adjustRightInd w:val="0"/>
        <w:jc w:val="both"/>
        <w:rPr>
          <w:rFonts w:ascii="Arial" w:hAnsi="Arial" w:cs="Arial"/>
          <w:sz w:val="20"/>
          <w:szCs w:val="20"/>
        </w:rPr>
      </w:pPr>
      <w:bookmarkStart w:id="101" w:name="_Ref311220495"/>
      <w:r w:rsidRPr="00447C5F">
        <w:rPr>
          <w:rFonts w:ascii="Arial" w:hAnsi="Arial" w:cs="Arial"/>
          <w:sz w:val="20"/>
          <w:szCs w:val="20"/>
        </w:rPr>
        <w:t xml:space="preserve">3.9.2.В случае, если при проведении запроса цен: </w:t>
      </w:r>
      <w:bookmarkEnd w:id="101"/>
    </w:p>
    <w:p w:rsidR="00DE5D54" w:rsidRPr="00447C5F" w:rsidRDefault="00DE5D54" w:rsidP="00693B84">
      <w:pPr>
        <w:keepNext/>
        <w:keepLines/>
        <w:widowControl w:val="0"/>
        <w:numPr>
          <w:ilvl w:val="0"/>
          <w:numId w:val="28"/>
        </w:numPr>
        <w:tabs>
          <w:tab w:val="left" w:pos="284"/>
        </w:tabs>
        <w:ind w:left="0" w:firstLine="0"/>
        <w:jc w:val="both"/>
        <w:rPr>
          <w:rFonts w:ascii="Arial" w:hAnsi="Arial" w:cs="Arial"/>
          <w:sz w:val="20"/>
          <w:szCs w:val="20"/>
        </w:rPr>
      </w:pPr>
      <w:r w:rsidRPr="00447C5F">
        <w:rPr>
          <w:rFonts w:ascii="Arial" w:hAnsi="Arial" w:cs="Arial"/>
          <w:sz w:val="20"/>
          <w:szCs w:val="20"/>
        </w:rPr>
        <w:lastRenderedPageBreak/>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447C5F" w:rsidRDefault="00DE5D54" w:rsidP="00693B84">
      <w:pPr>
        <w:keepNext/>
        <w:keepLines/>
        <w:widowControl w:val="0"/>
        <w:numPr>
          <w:ilvl w:val="0"/>
          <w:numId w:val="28"/>
        </w:numPr>
        <w:tabs>
          <w:tab w:val="left" w:pos="284"/>
        </w:tabs>
        <w:ind w:left="0" w:firstLine="0"/>
        <w:jc w:val="both"/>
        <w:rPr>
          <w:rFonts w:ascii="Arial" w:hAnsi="Arial" w:cs="Arial"/>
          <w:sz w:val="20"/>
          <w:szCs w:val="20"/>
        </w:rPr>
      </w:pPr>
      <w:r w:rsidRPr="00447C5F">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447C5F" w:rsidRDefault="00DE5D54" w:rsidP="00447C5F">
      <w:pPr>
        <w:pStyle w:val="2"/>
        <w:widowControl w:val="0"/>
        <w:tabs>
          <w:tab w:val="left" w:pos="709"/>
        </w:tabs>
        <w:spacing w:before="0"/>
        <w:rPr>
          <w:rFonts w:ascii="Arial" w:hAnsi="Arial" w:cs="Arial"/>
          <w:color w:val="FF0000"/>
          <w:sz w:val="20"/>
          <w:szCs w:val="20"/>
        </w:rPr>
      </w:pPr>
      <w:bookmarkStart w:id="102" w:name="_Ref303683929"/>
      <w:bookmarkStart w:id="103" w:name="_Toc343613557"/>
    </w:p>
    <w:p w:rsidR="00DE5D54" w:rsidRPr="00447C5F" w:rsidRDefault="00DE5D54" w:rsidP="00447C5F">
      <w:pPr>
        <w:rPr>
          <w:rFonts w:ascii="Arial" w:hAnsi="Arial" w:cs="Arial"/>
          <w:color w:val="FF0000"/>
          <w:sz w:val="20"/>
          <w:szCs w:val="20"/>
        </w:rPr>
      </w:pPr>
    </w:p>
    <w:p w:rsidR="00DE5D54" w:rsidRPr="00447C5F" w:rsidRDefault="00DE5D54" w:rsidP="00447C5F">
      <w:pPr>
        <w:pStyle w:val="2"/>
        <w:widowControl w:val="0"/>
        <w:tabs>
          <w:tab w:val="left" w:pos="709"/>
        </w:tabs>
        <w:spacing w:before="0"/>
        <w:rPr>
          <w:rFonts w:ascii="Arial" w:hAnsi="Arial" w:cs="Arial"/>
          <w:color w:val="auto"/>
          <w:sz w:val="20"/>
          <w:szCs w:val="20"/>
        </w:rPr>
      </w:pPr>
      <w:r w:rsidRPr="00447C5F">
        <w:rPr>
          <w:rFonts w:ascii="Arial" w:hAnsi="Arial" w:cs="Arial"/>
          <w:color w:val="auto"/>
          <w:sz w:val="20"/>
          <w:szCs w:val="20"/>
        </w:rPr>
        <w:t>3.10. Подписание Договора</w:t>
      </w:r>
      <w:bookmarkEnd w:id="98"/>
      <w:bookmarkEnd w:id="102"/>
      <w:bookmarkEnd w:id="103"/>
    </w:p>
    <w:p w:rsidR="00B50031" w:rsidRPr="00447C5F" w:rsidRDefault="00B50031" w:rsidP="00693B84">
      <w:pPr>
        <w:keepNext/>
        <w:keepLines/>
        <w:widowControl w:val="0"/>
        <w:numPr>
          <w:ilvl w:val="2"/>
          <w:numId w:val="31"/>
        </w:numPr>
        <w:tabs>
          <w:tab w:val="left" w:pos="0"/>
          <w:tab w:val="left" w:pos="284"/>
        </w:tabs>
        <w:overflowPunct w:val="0"/>
        <w:autoSpaceDE w:val="0"/>
        <w:ind w:left="0" w:firstLine="0"/>
        <w:jc w:val="both"/>
        <w:rPr>
          <w:rFonts w:ascii="Arial" w:hAnsi="Arial" w:cs="Arial"/>
          <w:color w:val="FF0000"/>
          <w:sz w:val="20"/>
          <w:szCs w:val="20"/>
        </w:rPr>
      </w:pPr>
      <w:bookmarkStart w:id="104" w:name="_Ref294695403"/>
      <w:bookmarkStart w:id="105" w:name="_Ref306320315"/>
      <w:bookmarkStart w:id="106" w:name="_Ref305979053"/>
      <w:bookmarkStart w:id="107" w:name="_Ref191386314"/>
      <w:r w:rsidRPr="00447C5F">
        <w:rPr>
          <w:rFonts w:ascii="Arial" w:hAnsi="Arial" w:cs="Arial"/>
          <w:sz w:val="20"/>
          <w:szCs w:val="20"/>
        </w:rPr>
        <w:t>Договор между Заказчиком и Участником, чья Заявка признана лучшей, подписывается</w:t>
      </w:r>
      <w:bookmarkEnd w:id="104"/>
      <w:bookmarkEnd w:id="105"/>
      <w:r w:rsidRPr="00447C5F">
        <w:rPr>
          <w:rFonts w:ascii="Arial" w:hAnsi="Arial" w:cs="Arial"/>
          <w:sz w:val="20"/>
          <w:szCs w:val="20"/>
        </w:rPr>
        <w:t xml:space="preserve"> не ранее чем через 10 дней и не позднее чем через 20 дней с даты размещения в </w:t>
      </w:r>
      <w:r w:rsidR="00A40E13" w:rsidRPr="00447C5F">
        <w:rPr>
          <w:rFonts w:ascii="Arial" w:hAnsi="Arial" w:cs="Arial"/>
          <w:sz w:val="20"/>
          <w:szCs w:val="20"/>
        </w:rPr>
        <w:t>ЕИС</w:t>
      </w:r>
      <w:r w:rsidRPr="00447C5F">
        <w:rPr>
          <w:rFonts w:ascii="Arial" w:hAnsi="Arial" w:cs="Arial"/>
          <w:sz w:val="20"/>
          <w:szCs w:val="20"/>
        </w:rPr>
        <w:t xml:space="preserve"> протокола заседания </w:t>
      </w:r>
      <w:r w:rsidR="00D95C45" w:rsidRPr="00447C5F">
        <w:rPr>
          <w:rFonts w:ascii="Arial" w:hAnsi="Arial" w:cs="Arial"/>
          <w:sz w:val="20"/>
          <w:szCs w:val="20"/>
        </w:rPr>
        <w:t>Комиссии</w:t>
      </w:r>
      <w:r w:rsidRPr="00447C5F">
        <w:rPr>
          <w:rFonts w:ascii="Arial" w:hAnsi="Arial" w:cs="Arial"/>
          <w:sz w:val="20"/>
          <w:szCs w:val="20"/>
        </w:rPr>
        <w:t xml:space="preserve"> по оценке предложений и выбору победителя.  После получения уведомления о результатах, Победитель в течение 10 дней должен предоставить в адрес </w:t>
      </w:r>
      <w:r w:rsidR="0008407D">
        <w:rPr>
          <w:rFonts w:ascii="Arial" w:hAnsi="Arial" w:cs="Arial"/>
          <w:sz w:val="20"/>
          <w:szCs w:val="20"/>
        </w:rPr>
        <w:t>АО</w:t>
      </w:r>
      <w:r w:rsidRPr="00447C5F">
        <w:rPr>
          <w:rFonts w:ascii="Arial" w:hAnsi="Arial" w:cs="Arial"/>
          <w:sz w:val="20"/>
          <w:szCs w:val="20"/>
        </w:rPr>
        <w:t xml:space="preserve"> «</w:t>
      </w:r>
      <w:proofErr w:type="gramStart"/>
      <w:r w:rsidRPr="00447C5F">
        <w:rPr>
          <w:rFonts w:ascii="Arial" w:hAnsi="Arial" w:cs="Arial"/>
          <w:sz w:val="20"/>
          <w:szCs w:val="20"/>
        </w:rPr>
        <w:t>Пензенская</w:t>
      </w:r>
      <w:proofErr w:type="gramEnd"/>
      <w:r w:rsidRPr="00447C5F">
        <w:rPr>
          <w:rFonts w:ascii="Arial" w:hAnsi="Arial" w:cs="Arial"/>
          <w:sz w:val="20"/>
          <w:szCs w:val="20"/>
        </w:rPr>
        <w:t xml:space="preserve"> </w:t>
      </w:r>
      <w:proofErr w:type="spellStart"/>
      <w:r w:rsidRPr="00447C5F">
        <w:rPr>
          <w:rFonts w:ascii="Arial" w:hAnsi="Arial" w:cs="Arial"/>
          <w:sz w:val="20"/>
          <w:szCs w:val="20"/>
        </w:rPr>
        <w:t>горэлектросеть</w:t>
      </w:r>
      <w:proofErr w:type="spellEnd"/>
      <w:r w:rsidRPr="00447C5F">
        <w:rPr>
          <w:rFonts w:ascii="Arial" w:hAnsi="Arial" w:cs="Arial"/>
          <w:sz w:val="20"/>
          <w:szCs w:val="20"/>
        </w:rPr>
        <w:t>»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447C5F">
        <w:rPr>
          <w:rFonts w:ascii="Arial" w:hAnsi="Arial" w:cs="Arial"/>
          <w:color w:val="FF0000"/>
          <w:sz w:val="20"/>
          <w:szCs w:val="20"/>
        </w:rPr>
        <w:t xml:space="preserve"> </w:t>
      </w:r>
      <w:r w:rsidRPr="00447C5F">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447C5F" w:rsidRDefault="00DE5D54" w:rsidP="00693B84">
      <w:pPr>
        <w:keepNext/>
        <w:keepLines/>
        <w:widowControl w:val="0"/>
        <w:numPr>
          <w:ilvl w:val="2"/>
          <w:numId w:val="31"/>
        </w:numPr>
        <w:overflowPunct w:val="0"/>
        <w:autoSpaceDE w:val="0"/>
        <w:ind w:left="0" w:firstLine="0"/>
        <w:jc w:val="both"/>
        <w:rPr>
          <w:rFonts w:ascii="Arial" w:hAnsi="Arial" w:cs="Arial"/>
          <w:sz w:val="20"/>
          <w:szCs w:val="20"/>
        </w:rPr>
      </w:pPr>
      <w:r w:rsidRPr="00447C5F">
        <w:rPr>
          <w:rFonts w:ascii="Arial" w:hAnsi="Arial" w:cs="Arial"/>
          <w:sz w:val="20"/>
          <w:szCs w:val="20"/>
        </w:rPr>
        <w:t>Участник запроса цен, чья Заявка утрачивает статус наилучшей, и его действия (бездействия) означают отказ от заключения Договора в следующих случаях:</w:t>
      </w:r>
      <w:bookmarkEnd w:id="106"/>
    </w:p>
    <w:p w:rsidR="00DE5D54" w:rsidRPr="00447C5F" w:rsidRDefault="00DE5D54" w:rsidP="00693B84">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447C5F">
        <w:rPr>
          <w:rFonts w:ascii="Arial" w:hAnsi="Arial" w:cs="Arial"/>
          <w:sz w:val="20"/>
          <w:szCs w:val="20"/>
        </w:rPr>
        <w:t>не подписал по итогам проведения запроса цен Договор;</w:t>
      </w:r>
    </w:p>
    <w:p w:rsidR="00DE5D54" w:rsidRPr="00447C5F" w:rsidRDefault="00DE5D54" w:rsidP="00693B84">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447C5F">
        <w:rPr>
          <w:rFonts w:ascii="Arial" w:hAnsi="Arial" w:cs="Arial"/>
          <w:sz w:val="20"/>
          <w:szCs w:val="20"/>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w:t>
      </w:r>
      <w:r w:rsidR="008559D5" w:rsidRPr="00447C5F">
        <w:rPr>
          <w:rFonts w:ascii="Arial" w:hAnsi="Arial" w:cs="Arial"/>
          <w:sz w:val="20"/>
          <w:szCs w:val="20"/>
        </w:rPr>
        <w:t xml:space="preserve"> Комиссии</w:t>
      </w:r>
      <w:r w:rsidRPr="00447C5F">
        <w:rPr>
          <w:rFonts w:ascii="Arial" w:hAnsi="Arial" w:cs="Arial"/>
          <w:sz w:val="20"/>
          <w:szCs w:val="20"/>
        </w:rPr>
        <w:t>)</w:t>
      </w:r>
    </w:p>
    <w:p w:rsidR="00DE5D54" w:rsidRPr="00447C5F" w:rsidRDefault="00DE5D54" w:rsidP="00693B84">
      <w:pPr>
        <w:keepNext/>
        <w:keepLines/>
        <w:widowControl w:val="0"/>
        <w:numPr>
          <w:ilvl w:val="2"/>
          <w:numId w:val="31"/>
        </w:numPr>
        <w:overflowPunct w:val="0"/>
        <w:autoSpaceDE w:val="0"/>
        <w:ind w:left="0" w:firstLine="0"/>
        <w:jc w:val="both"/>
        <w:rPr>
          <w:rFonts w:ascii="Arial" w:hAnsi="Arial" w:cs="Arial"/>
          <w:sz w:val="20"/>
          <w:szCs w:val="20"/>
        </w:rPr>
      </w:pPr>
      <w:r w:rsidRPr="00447C5F">
        <w:rPr>
          <w:rFonts w:ascii="Arial" w:hAnsi="Arial" w:cs="Arial"/>
          <w:sz w:val="20"/>
          <w:szCs w:val="20"/>
        </w:rPr>
        <w:t>При наступлении случаев, определенных в п.</w:t>
      </w:r>
      <w:r w:rsidR="00B50031" w:rsidRPr="00447C5F">
        <w:rPr>
          <w:rFonts w:ascii="Arial" w:hAnsi="Arial" w:cs="Arial"/>
          <w:sz w:val="20"/>
          <w:szCs w:val="20"/>
        </w:rPr>
        <w:t>3.10.2</w:t>
      </w:r>
      <w:r w:rsidRPr="00447C5F">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DE5D54" w:rsidRPr="00447C5F" w:rsidRDefault="00DE5D54" w:rsidP="00693B84">
      <w:pPr>
        <w:keepNext/>
        <w:keepLines/>
        <w:widowControl w:val="0"/>
        <w:numPr>
          <w:ilvl w:val="2"/>
          <w:numId w:val="31"/>
        </w:numPr>
        <w:overflowPunct w:val="0"/>
        <w:autoSpaceDE w:val="0"/>
        <w:ind w:left="0" w:firstLine="0"/>
        <w:jc w:val="both"/>
        <w:rPr>
          <w:rFonts w:ascii="Arial" w:hAnsi="Arial" w:cs="Arial"/>
          <w:sz w:val="20"/>
          <w:szCs w:val="20"/>
        </w:rPr>
      </w:pPr>
      <w:bookmarkStart w:id="108" w:name="_Ref303694483"/>
      <w:bookmarkStart w:id="109" w:name="_Toc305835590"/>
      <w:bookmarkStart w:id="110" w:name="_Ref306140451"/>
      <w:bookmarkEnd w:id="107"/>
      <w:r w:rsidRPr="00447C5F">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C4610" w:rsidRPr="00447C5F" w:rsidRDefault="00BC4610" w:rsidP="00447C5F">
      <w:pPr>
        <w:keepNext/>
        <w:keepLines/>
        <w:widowControl w:val="0"/>
        <w:overflowPunct w:val="0"/>
        <w:autoSpaceDE w:val="0"/>
        <w:jc w:val="both"/>
        <w:rPr>
          <w:rFonts w:ascii="Arial" w:hAnsi="Arial" w:cs="Arial"/>
          <w:color w:val="FF0000"/>
          <w:sz w:val="20"/>
          <w:szCs w:val="20"/>
        </w:rPr>
      </w:pPr>
    </w:p>
    <w:p w:rsidR="00DE5D54" w:rsidRPr="00447C5F" w:rsidRDefault="00DE5D54" w:rsidP="00447C5F">
      <w:pPr>
        <w:keepNext/>
        <w:keepLines/>
        <w:widowControl w:val="0"/>
        <w:overflowPunct w:val="0"/>
        <w:autoSpaceDE w:val="0"/>
        <w:outlineLvl w:val="1"/>
        <w:rPr>
          <w:rFonts w:ascii="Arial" w:hAnsi="Arial" w:cs="Arial"/>
          <w:b/>
          <w:bCs/>
          <w:snapToGrid w:val="0"/>
          <w:sz w:val="20"/>
          <w:szCs w:val="20"/>
        </w:rPr>
      </w:pPr>
      <w:r w:rsidRPr="00447C5F">
        <w:rPr>
          <w:rFonts w:ascii="Arial" w:hAnsi="Arial" w:cs="Arial"/>
          <w:b/>
          <w:bCs/>
          <w:snapToGrid w:val="0"/>
          <w:sz w:val="20"/>
          <w:szCs w:val="20"/>
        </w:rPr>
        <w:t xml:space="preserve">3.11. Уведомление о результатах </w:t>
      </w:r>
      <w:bookmarkEnd w:id="108"/>
      <w:bookmarkEnd w:id="109"/>
      <w:r w:rsidRPr="00447C5F">
        <w:rPr>
          <w:rFonts w:ascii="Arial" w:hAnsi="Arial" w:cs="Arial"/>
          <w:b/>
          <w:bCs/>
          <w:snapToGrid w:val="0"/>
          <w:sz w:val="20"/>
          <w:szCs w:val="20"/>
        </w:rPr>
        <w:t>запроса цен</w:t>
      </w:r>
      <w:bookmarkEnd w:id="110"/>
    </w:p>
    <w:p w:rsidR="00DE5D54" w:rsidRPr="00447C5F" w:rsidRDefault="00DE5D54" w:rsidP="00447C5F">
      <w:pPr>
        <w:keepNext/>
        <w:keepLines/>
        <w:widowControl w:val="0"/>
        <w:adjustRightInd w:val="0"/>
        <w:textAlignment w:val="baseline"/>
        <w:rPr>
          <w:rFonts w:ascii="Arial" w:hAnsi="Arial" w:cs="Arial"/>
          <w:sz w:val="20"/>
          <w:szCs w:val="20"/>
        </w:rPr>
      </w:pPr>
      <w:r w:rsidRPr="00447C5F">
        <w:rPr>
          <w:rFonts w:ascii="Arial" w:hAnsi="Arial" w:cs="Arial"/>
          <w:snapToGrid w:val="0"/>
          <w:sz w:val="20"/>
          <w:szCs w:val="20"/>
        </w:rPr>
        <w:t xml:space="preserve">3.11.1. Организатор запроса цен </w:t>
      </w:r>
      <w:r w:rsidR="00725273">
        <w:rPr>
          <w:rFonts w:ascii="Arial" w:hAnsi="Arial" w:cs="Arial"/>
          <w:snapToGrid w:val="0"/>
          <w:sz w:val="20"/>
          <w:szCs w:val="20"/>
        </w:rPr>
        <w:t>в течение 3-х дней</w:t>
      </w:r>
      <w:r w:rsidRPr="00447C5F">
        <w:rPr>
          <w:rFonts w:ascii="Arial" w:hAnsi="Arial" w:cs="Arial"/>
          <w:snapToGrid w:val="0"/>
          <w:sz w:val="20"/>
          <w:szCs w:val="20"/>
        </w:rPr>
        <w:t xml:space="preserve"> после подписания </w:t>
      </w:r>
      <w:r w:rsidRPr="00447C5F">
        <w:rPr>
          <w:rFonts w:ascii="Arial" w:hAnsi="Arial" w:cs="Arial"/>
          <w:sz w:val="20"/>
          <w:szCs w:val="20"/>
        </w:rPr>
        <w:t>Протокола об</w:t>
      </w:r>
      <w:r w:rsidR="007662BB" w:rsidRPr="00447C5F">
        <w:rPr>
          <w:rFonts w:ascii="Arial" w:hAnsi="Arial" w:cs="Arial"/>
          <w:sz w:val="20"/>
          <w:szCs w:val="20"/>
        </w:rPr>
        <w:t xml:space="preserve"> </w:t>
      </w:r>
      <w:r w:rsidRPr="00447C5F">
        <w:rPr>
          <w:rFonts w:ascii="Arial" w:hAnsi="Arial" w:cs="Arial"/>
          <w:sz w:val="20"/>
          <w:szCs w:val="20"/>
        </w:rPr>
        <w:t xml:space="preserve">определении Победителя публикует его </w:t>
      </w:r>
      <w:r w:rsidR="00682C74" w:rsidRPr="00447C5F">
        <w:rPr>
          <w:rFonts w:ascii="Arial" w:hAnsi="Arial" w:cs="Arial"/>
          <w:sz w:val="20"/>
          <w:szCs w:val="20"/>
        </w:rPr>
        <w:t>в Единой информационной системе</w:t>
      </w:r>
      <w:r w:rsidRPr="00447C5F">
        <w:rPr>
          <w:rFonts w:ascii="Arial" w:hAnsi="Arial" w:cs="Arial"/>
          <w:sz w:val="20"/>
          <w:szCs w:val="20"/>
        </w:rPr>
        <w:t xml:space="preserve"> (</w:t>
      </w:r>
      <w:hyperlink r:id="rId13" w:history="1">
        <w:r w:rsidRPr="00447C5F">
          <w:rPr>
            <w:rStyle w:val="ac"/>
            <w:rFonts w:ascii="Arial" w:hAnsi="Arial" w:cs="Arial"/>
            <w:color w:val="auto"/>
            <w:sz w:val="20"/>
            <w:szCs w:val="20"/>
            <w:lang w:val="en-US"/>
          </w:rPr>
          <w:t>www</w:t>
        </w:r>
        <w:r w:rsidRPr="00447C5F">
          <w:rPr>
            <w:rStyle w:val="ac"/>
            <w:rFonts w:ascii="Arial" w:hAnsi="Arial" w:cs="Arial"/>
            <w:color w:val="auto"/>
            <w:sz w:val="20"/>
            <w:szCs w:val="20"/>
          </w:rPr>
          <w:t>.</w:t>
        </w:r>
        <w:r w:rsidRPr="00447C5F">
          <w:rPr>
            <w:rStyle w:val="ac"/>
            <w:rFonts w:ascii="Arial" w:hAnsi="Arial" w:cs="Arial"/>
            <w:color w:val="auto"/>
            <w:sz w:val="20"/>
            <w:szCs w:val="20"/>
            <w:lang w:val="en-US"/>
          </w:rPr>
          <w:t>zakupki</w:t>
        </w:r>
        <w:r w:rsidRPr="00447C5F">
          <w:rPr>
            <w:rStyle w:val="ac"/>
            <w:rFonts w:ascii="Arial" w:hAnsi="Arial" w:cs="Arial"/>
            <w:color w:val="auto"/>
            <w:sz w:val="20"/>
            <w:szCs w:val="20"/>
          </w:rPr>
          <w:t>.</w:t>
        </w:r>
        <w:r w:rsidRPr="00447C5F">
          <w:rPr>
            <w:rStyle w:val="ac"/>
            <w:rFonts w:ascii="Arial" w:hAnsi="Arial" w:cs="Arial"/>
            <w:color w:val="auto"/>
            <w:sz w:val="20"/>
            <w:szCs w:val="20"/>
            <w:lang w:val="en-US"/>
          </w:rPr>
          <w:t>gov</w:t>
        </w:r>
        <w:r w:rsidRPr="00447C5F">
          <w:rPr>
            <w:rStyle w:val="ac"/>
            <w:rFonts w:ascii="Arial" w:hAnsi="Arial" w:cs="Arial"/>
            <w:color w:val="auto"/>
            <w:sz w:val="20"/>
            <w:szCs w:val="20"/>
          </w:rPr>
          <w:t>.</w:t>
        </w:r>
        <w:r w:rsidRPr="00447C5F">
          <w:rPr>
            <w:rStyle w:val="ac"/>
            <w:rFonts w:ascii="Arial" w:hAnsi="Arial" w:cs="Arial"/>
            <w:color w:val="auto"/>
            <w:sz w:val="20"/>
            <w:szCs w:val="20"/>
            <w:lang w:val="en-US"/>
          </w:rPr>
          <w:t>ru</w:t>
        </w:r>
      </w:hyperlink>
      <w:r w:rsidR="00682C74" w:rsidRPr="00447C5F">
        <w:rPr>
          <w:rFonts w:ascii="Arial" w:hAnsi="Arial" w:cs="Arial"/>
          <w:sz w:val="20"/>
          <w:szCs w:val="20"/>
        </w:rPr>
        <w:t xml:space="preserve">) и на официальном сайте </w:t>
      </w:r>
      <w:r w:rsidR="0008407D">
        <w:rPr>
          <w:rFonts w:ascii="Arial" w:hAnsi="Arial" w:cs="Arial"/>
          <w:sz w:val="20"/>
          <w:szCs w:val="20"/>
        </w:rPr>
        <w:t>АО</w:t>
      </w:r>
      <w:r w:rsidR="00682C74" w:rsidRPr="00447C5F">
        <w:rPr>
          <w:rFonts w:ascii="Arial" w:hAnsi="Arial" w:cs="Arial"/>
          <w:sz w:val="20"/>
          <w:szCs w:val="20"/>
        </w:rPr>
        <w:t xml:space="preserve"> «Пензенская </w:t>
      </w:r>
      <w:proofErr w:type="spellStart"/>
      <w:r w:rsidR="00682C74" w:rsidRPr="00447C5F">
        <w:rPr>
          <w:rFonts w:ascii="Arial" w:hAnsi="Arial" w:cs="Arial"/>
          <w:sz w:val="20"/>
          <w:szCs w:val="20"/>
        </w:rPr>
        <w:t>горэлектросеть</w:t>
      </w:r>
      <w:proofErr w:type="spellEnd"/>
      <w:r w:rsidR="00682C74" w:rsidRPr="00447C5F">
        <w:rPr>
          <w:rFonts w:ascii="Arial" w:hAnsi="Arial" w:cs="Arial"/>
          <w:sz w:val="20"/>
          <w:szCs w:val="20"/>
        </w:rPr>
        <w:t>» (</w:t>
      </w:r>
      <w:r w:rsidR="00682C74" w:rsidRPr="00447C5F">
        <w:rPr>
          <w:rFonts w:ascii="Arial" w:hAnsi="Arial" w:cs="Arial"/>
          <w:sz w:val="20"/>
          <w:szCs w:val="20"/>
          <w:lang w:val="en-US"/>
        </w:rPr>
        <w:t>www</w:t>
      </w:r>
      <w:r w:rsidR="00682C74" w:rsidRPr="00447C5F">
        <w:rPr>
          <w:rFonts w:ascii="Arial" w:hAnsi="Arial" w:cs="Arial"/>
          <w:sz w:val="20"/>
          <w:szCs w:val="20"/>
        </w:rPr>
        <w:t>.</w:t>
      </w:r>
      <w:r w:rsidR="00682C74" w:rsidRPr="00447C5F">
        <w:rPr>
          <w:rFonts w:ascii="Arial" w:hAnsi="Arial" w:cs="Arial"/>
          <w:sz w:val="20"/>
          <w:szCs w:val="20"/>
          <w:lang w:val="en-US"/>
        </w:rPr>
        <w:t>pges</w:t>
      </w:r>
      <w:r w:rsidR="00682C74" w:rsidRPr="00447C5F">
        <w:rPr>
          <w:rFonts w:ascii="Arial" w:hAnsi="Arial" w:cs="Arial"/>
          <w:sz w:val="20"/>
          <w:szCs w:val="20"/>
        </w:rPr>
        <w:t>.</w:t>
      </w:r>
      <w:r w:rsidR="00682C74" w:rsidRPr="00447C5F">
        <w:rPr>
          <w:rFonts w:ascii="Arial" w:hAnsi="Arial" w:cs="Arial"/>
          <w:sz w:val="20"/>
          <w:szCs w:val="20"/>
          <w:lang w:val="en-US"/>
        </w:rPr>
        <w:t>su</w:t>
      </w:r>
      <w:r w:rsidR="00682C74" w:rsidRPr="00447C5F">
        <w:rPr>
          <w:rFonts w:ascii="Arial" w:hAnsi="Arial" w:cs="Arial"/>
          <w:sz w:val="20"/>
          <w:szCs w:val="20"/>
        </w:rPr>
        <w:t>).</w:t>
      </w:r>
    </w:p>
    <w:p w:rsidR="00682C74" w:rsidRPr="00447C5F" w:rsidRDefault="00682C74" w:rsidP="00447C5F">
      <w:pPr>
        <w:keepNext/>
        <w:keepLines/>
        <w:widowControl w:val="0"/>
        <w:adjustRightInd w:val="0"/>
        <w:textAlignment w:val="baseline"/>
        <w:rPr>
          <w:rFonts w:ascii="Arial" w:hAnsi="Arial" w:cs="Arial"/>
          <w:sz w:val="20"/>
          <w:szCs w:val="20"/>
        </w:rPr>
      </w:pPr>
    </w:p>
    <w:p w:rsidR="00682C74" w:rsidRPr="00447C5F" w:rsidRDefault="00682C74" w:rsidP="00447C5F">
      <w:pPr>
        <w:keepNext/>
        <w:keepLines/>
        <w:widowControl w:val="0"/>
        <w:adjustRightInd w:val="0"/>
        <w:textAlignment w:val="baseline"/>
        <w:rPr>
          <w:rFonts w:ascii="Arial" w:hAnsi="Arial" w:cs="Arial"/>
          <w:sz w:val="20"/>
          <w:szCs w:val="20"/>
        </w:rPr>
      </w:pPr>
    </w:p>
    <w:p w:rsidR="00BE46AD" w:rsidRPr="00447C5F" w:rsidRDefault="00BE46AD" w:rsidP="00447C5F">
      <w:pPr>
        <w:pStyle w:val="af6"/>
        <w:rPr>
          <w:rFonts w:ascii="Arial" w:hAnsi="Arial" w:cs="Arial"/>
          <w:sz w:val="20"/>
          <w:szCs w:val="20"/>
        </w:rPr>
      </w:pPr>
      <w:r w:rsidRPr="00447C5F">
        <w:rPr>
          <w:rFonts w:ascii="Arial" w:hAnsi="Arial" w:cs="Arial"/>
          <w:b/>
          <w:sz w:val="20"/>
          <w:szCs w:val="20"/>
        </w:rPr>
        <w:t>Генеральный директор</w:t>
      </w:r>
    </w:p>
    <w:p w:rsidR="00BE46AD" w:rsidRPr="00447C5F" w:rsidRDefault="0008407D" w:rsidP="00447C5F">
      <w:pPr>
        <w:rPr>
          <w:rFonts w:ascii="Arial" w:hAnsi="Arial" w:cs="Arial"/>
          <w:b/>
          <w:sz w:val="20"/>
          <w:szCs w:val="20"/>
        </w:rPr>
      </w:pPr>
      <w:r>
        <w:rPr>
          <w:rFonts w:ascii="Arial" w:hAnsi="Arial" w:cs="Arial"/>
          <w:b/>
          <w:sz w:val="20"/>
          <w:szCs w:val="20"/>
        </w:rPr>
        <w:t>АО</w:t>
      </w:r>
      <w:r w:rsidR="00BE46AD" w:rsidRPr="00447C5F">
        <w:rPr>
          <w:rFonts w:ascii="Arial" w:hAnsi="Arial" w:cs="Arial"/>
          <w:b/>
          <w:sz w:val="20"/>
          <w:szCs w:val="20"/>
        </w:rPr>
        <w:t xml:space="preserve"> «</w:t>
      </w:r>
      <w:proofErr w:type="gramStart"/>
      <w:r w:rsidR="00BE46AD" w:rsidRPr="00447C5F">
        <w:rPr>
          <w:rFonts w:ascii="Arial" w:hAnsi="Arial" w:cs="Arial"/>
          <w:b/>
          <w:sz w:val="20"/>
          <w:szCs w:val="20"/>
        </w:rPr>
        <w:t>Пензенская</w:t>
      </w:r>
      <w:proofErr w:type="gramEnd"/>
      <w:r w:rsidR="00BE46AD" w:rsidRPr="00447C5F">
        <w:rPr>
          <w:rFonts w:ascii="Arial" w:hAnsi="Arial" w:cs="Arial"/>
          <w:b/>
          <w:sz w:val="20"/>
          <w:szCs w:val="20"/>
        </w:rPr>
        <w:t xml:space="preserve"> </w:t>
      </w:r>
      <w:proofErr w:type="spellStart"/>
      <w:r w:rsidR="00BE46AD" w:rsidRPr="00447C5F">
        <w:rPr>
          <w:rFonts w:ascii="Arial" w:hAnsi="Arial" w:cs="Arial"/>
          <w:b/>
          <w:sz w:val="20"/>
          <w:szCs w:val="20"/>
        </w:rPr>
        <w:t>горэлектросеть</w:t>
      </w:r>
      <w:proofErr w:type="spellEnd"/>
      <w:r w:rsidR="00BE46AD" w:rsidRPr="00447C5F">
        <w:rPr>
          <w:rFonts w:ascii="Arial" w:hAnsi="Arial" w:cs="Arial"/>
          <w:b/>
          <w:sz w:val="20"/>
          <w:szCs w:val="20"/>
        </w:rPr>
        <w:t>»</w:t>
      </w:r>
      <w:r w:rsidR="00BE46AD" w:rsidRPr="00447C5F">
        <w:rPr>
          <w:rFonts w:ascii="Arial" w:hAnsi="Arial" w:cs="Arial"/>
          <w:b/>
          <w:sz w:val="20"/>
          <w:szCs w:val="20"/>
        </w:rPr>
        <w:tab/>
        <w:t xml:space="preserve">                                                                                           </w:t>
      </w:r>
      <w:r w:rsidR="00F42181" w:rsidRPr="00447C5F">
        <w:rPr>
          <w:rFonts w:ascii="Arial" w:hAnsi="Arial" w:cs="Arial"/>
          <w:b/>
          <w:sz w:val="20"/>
          <w:szCs w:val="20"/>
        </w:rPr>
        <w:t xml:space="preserve">   </w:t>
      </w:r>
      <w:r w:rsidR="00BE46AD" w:rsidRPr="00447C5F">
        <w:rPr>
          <w:rFonts w:ascii="Arial" w:hAnsi="Arial" w:cs="Arial"/>
          <w:b/>
          <w:sz w:val="20"/>
          <w:szCs w:val="20"/>
        </w:rPr>
        <w:t xml:space="preserve">  В.В. Рябинин                                </w:t>
      </w:r>
    </w:p>
    <w:p w:rsidR="00BE46AD" w:rsidRPr="00447C5F" w:rsidRDefault="00BE46AD" w:rsidP="00447C5F">
      <w:pPr>
        <w:rPr>
          <w:rFonts w:ascii="Arial" w:hAnsi="Arial" w:cs="Arial"/>
          <w:b/>
          <w:sz w:val="20"/>
          <w:szCs w:val="20"/>
        </w:rPr>
      </w:pPr>
    </w:p>
    <w:p w:rsidR="00BE46AD" w:rsidRPr="00447C5F" w:rsidRDefault="00BE46AD" w:rsidP="00447C5F">
      <w:pPr>
        <w:rPr>
          <w:rFonts w:ascii="Arial" w:hAnsi="Arial" w:cs="Arial"/>
          <w:b/>
          <w:sz w:val="20"/>
          <w:szCs w:val="20"/>
        </w:rPr>
      </w:pPr>
    </w:p>
    <w:p w:rsidR="00BE46AD" w:rsidRPr="00447C5F" w:rsidRDefault="00BE46AD" w:rsidP="00447C5F">
      <w:pPr>
        <w:rPr>
          <w:rFonts w:ascii="Arial" w:hAnsi="Arial" w:cs="Arial"/>
          <w:b/>
          <w:sz w:val="20"/>
          <w:szCs w:val="20"/>
        </w:rPr>
      </w:pPr>
      <w:r w:rsidRPr="00447C5F">
        <w:rPr>
          <w:rFonts w:ascii="Arial" w:hAnsi="Arial" w:cs="Arial"/>
          <w:b/>
          <w:sz w:val="20"/>
          <w:szCs w:val="20"/>
        </w:rPr>
        <w:t>СОГЛАСОВАНО:</w:t>
      </w:r>
    </w:p>
    <w:p w:rsidR="00FE04DA" w:rsidRPr="00572A54" w:rsidRDefault="00FE04DA" w:rsidP="00FE04DA">
      <w:pPr>
        <w:tabs>
          <w:tab w:val="left" w:pos="0"/>
        </w:tabs>
        <w:rPr>
          <w:rFonts w:ascii="Arial" w:hAnsi="Arial" w:cs="Arial"/>
          <w:sz w:val="20"/>
          <w:szCs w:val="20"/>
        </w:rPr>
      </w:pPr>
      <w:bookmarkStart w:id="111" w:name="_Ref303624463"/>
      <w:bookmarkStart w:id="112" w:name="_Ref303711235"/>
      <w:bookmarkStart w:id="113" w:name="_Ref306031829"/>
      <w:bookmarkStart w:id="114" w:name="_Ref306032801"/>
      <w:bookmarkStart w:id="115" w:name="_Ref306124417"/>
      <w:bookmarkStart w:id="116" w:name="_Toc343613559"/>
      <w:r w:rsidRPr="00572A54">
        <w:rPr>
          <w:rFonts w:ascii="Arial" w:hAnsi="Arial" w:cs="Arial"/>
          <w:sz w:val="20"/>
          <w:szCs w:val="20"/>
        </w:rPr>
        <w:t xml:space="preserve">1. Заместитель генерального директора </w:t>
      </w:r>
    </w:p>
    <w:p w:rsidR="00FE04DA" w:rsidRPr="00572A54" w:rsidRDefault="00FE04DA" w:rsidP="00FE04DA">
      <w:pPr>
        <w:tabs>
          <w:tab w:val="left" w:pos="0"/>
        </w:tabs>
        <w:rPr>
          <w:rFonts w:ascii="Arial" w:hAnsi="Arial" w:cs="Arial"/>
          <w:sz w:val="20"/>
          <w:szCs w:val="20"/>
        </w:rPr>
      </w:pPr>
      <w:r w:rsidRPr="00572A54">
        <w:rPr>
          <w:rFonts w:ascii="Arial" w:hAnsi="Arial" w:cs="Arial"/>
          <w:sz w:val="20"/>
          <w:szCs w:val="20"/>
        </w:rPr>
        <w:t>по общим вопросам и реализации услуг                                                                         А.Н. Мешков</w:t>
      </w:r>
    </w:p>
    <w:p w:rsidR="00FE04DA" w:rsidRPr="00572A54" w:rsidRDefault="00FE04DA" w:rsidP="00FE04DA">
      <w:pPr>
        <w:tabs>
          <w:tab w:val="left" w:pos="0"/>
        </w:tabs>
        <w:rPr>
          <w:rFonts w:ascii="Arial" w:hAnsi="Arial" w:cs="Arial"/>
          <w:sz w:val="20"/>
          <w:szCs w:val="20"/>
        </w:rPr>
      </w:pPr>
    </w:p>
    <w:p w:rsidR="00FE04DA" w:rsidRPr="00572A54" w:rsidRDefault="00FE04DA" w:rsidP="00FE04DA">
      <w:pPr>
        <w:tabs>
          <w:tab w:val="left" w:pos="0"/>
        </w:tabs>
        <w:rPr>
          <w:rFonts w:ascii="Arial" w:hAnsi="Arial" w:cs="Arial"/>
          <w:sz w:val="20"/>
          <w:szCs w:val="20"/>
        </w:rPr>
      </w:pPr>
      <w:r w:rsidRPr="00572A54">
        <w:rPr>
          <w:rFonts w:ascii="Arial" w:hAnsi="Arial" w:cs="Arial"/>
          <w:sz w:val="20"/>
          <w:szCs w:val="20"/>
        </w:rPr>
        <w:t>2. Заместитель генерального директора</w:t>
      </w:r>
    </w:p>
    <w:p w:rsidR="00FE04DA" w:rsidRPr="00572A54" w:rsidRDefault="00FE04DA" w:rsidP="00FE04DA">
      <w:pPr>
        <w:tabs>
          <w:tab w:val="left" w:pos="0"/>
        </w:tabs>
        <w:rPr>
          <w:rFonts w:ascii="Arial" w:hAnsi="Arial" w:cs="Arial"/>
          <w:sz w:val="20"/>
          <w:szCs w:val="20"/>
        </w:rPr>
      </w:pPr>
      <w:r w:rsidRPr="00572A54">
        <w:rPr>
          <w:rFonts w:ascii="Arial" w:hAnsi="Arial" w:cs="Arial"/>
          <w:sz w:val="20"/>
          <w:szCs w:val="20"/>
        </w:rPr>
        <w:t xml:space="preserve">по техническим вопросам                                                                                                  В.В. Репин                                                                                                                                                                        </w:t>
      </w:r>
    </w:p>
    <w:p w:rsidR="00FE04DA" w:rsidRPr="00572A54" w:rsidRDefault="00FE04DA" w:rsidP="00FE04DA">
      <w:pPr>
        <w:rPr>
          <w:rFonts w:ascii="Arial" w:hAnsi="Arial" w:cs="Arial"/>
          <w:sz w:val="20"/>
          <w:szCs w:val="20"/>
        </w:rPr>
      </w:pPr>
    </w:p>
    <w:p w:rsidR="00FE04DA" w:rsidRPr="00572A54" w:rsidRDefault="00FE04DA" w:rsidP="00FE04DA">
      <w:pPr>
        <w:rPr>
          <w:rFonts w:ascii="Arial" w:hAnsi="Arial" w:cs="Arial"/>
          <w:sz w:val="20"/>
          <w:szCs w:val="20"/>
        </w:rPr>
      </w:pPr>
      <w:r w:rsidRPr="00572A54">
        <w:rPr>
          <w:rFonts w:ascii="Arial" w:hAnsi="Arial" w:cs="Arial"/>
          <w:sz w:val="20"/>
          <w:szCs w:val="20"/>
        </w:rPr>
        <w:t>3. Руководитель управления</w:t>
      </w:r>
    </w:p>
    <w:p w:rsidR="00FE04DA" w:rsidRPr="00572A54" w:rsidRDefault="00FE04DA" w:rsidP="00FE04DA">
      <w:pPr>
        <w:rPr>
          <w:rFonts w:ascii="Arial" w:hAnsi="Arial" w:cs="Arial"/>
          <w:sz w:val="20"/>
          <w:szCs w:val="20"/>
        </w:rPr>
      </w:pPr>
      <w:r w:rsidRPr="00572A54">
        <w:rPr>
          <w:rFonts w:ascii="Arial" w:hAnsi="Arial" w:cs="Arial"/>
          <w:sz w:val="20"/>
          <w:szCs w:val="20"/>
        </w:rPr>
        <w:t xml:space="preserve">капитального строительства и  инвестиций                                                                    М.Н. </w:t>
      </w:r>
      <w:proofErr w:type="spellStart"/>
      <w:r w:rsidRPr="00572A54">
        <w:rPr>
          <w:rFonts w:ascii="Arial" w:hAnsi="Arial" w:cs="Arial"/>
          <w:sz w:val="20"/>
          <w:szCs w:val="20"/>
        </w:rPr>
        <w:t>Лагуткин</w:t>
      </w:r>
      <w:proofErr w:type="spellEnd"/>
      <w:r w:rsidRPr="00572A54">
        <w:rPr>
          <w:rFonts w:ascii="Arial" w:hAnsi="Arial" w:cs="Arial"/>
          <w:sz w:val="20"/>
          <w:szCs w:val="20"/>
        </w:rPr>
        <w:t xml:space="preserve"> </w:t>
      </w:r>
    </w:p>
    <w:p w:rsidR="00FE04DA" w:rsidRPr="00572A54" w:rsidRDefault="00FE04DA" w:rsidP="00FE04DA">
      <w:pPr>
        <w:rPr>
          <w:rFonts w:ascii="Arial" w:hAnsi="Arial" w:cs="Arial"/>
          <w:sz w:val="20"/>
          <w:szCs w:val="20"/>
        </w:rPr>
      </w:pPr>
    </w:p>
    <w:p w:rsidR="00FE04DA" w:rsidRPr="00572A54" w:rsidRDefault="00FE04DA" w:rsidP="00FE04DA">
      <w:pPr>
        <w:rPr>
          <w:rFonts w:ascii="Arial" w:hAnsi="Arial" w:cs="Arial"/>
          <w:sz w:val="20"/>
          <w:szCs w:val="20"/>
        </w:rPr>
      </w:pPr>
      <w:r w:rsidRPr="00572A54">
        <w:rPr>
          <w:rFonts w:ascii="Arial" w:hAnsi="Arial" w:cs="Arial"/>
          <w:sz w:val="20"/>
          <w:szCs w:val="20"/>
        </w:rPr>
        <w:t xml:space="preserve">4. Начальник отдела технического развития                                                                  С.В. </w:t>
      </w:r>
      <w:proofErr w:type="spellStart"/>
      <w:r w:rsidRPr="00572A54">
        <w:rPr>
          <w:rFonts w:ascii="Arial" w:hAnsi="Arial" w:cs="Arial"/>
          <w:sz w:val="20"/>
          <w:szCs w:val="20"/>
        </w:rPr>
        <w:t>Шмырёв</w:t>
      </w:r>
      <w:proofErr w:type="spellEnd"/>
    </w:p>
    <w:p w:rsidR="00FE04DA" w:rsidRPr="00572A54" w:rsidRDefault="00FE04DA" w:rsidP="00FE04DA">
      <w:pPr>
        <w:rPr>
          <w:rFonts w:ascii="Arial" w:hAnsi="Arial" w:cs="Arial"/>
          <w:sz w:val="20"/>
          <w:szCs w:val="20"/>
        </w:rPr>
      </w:pPr>
    </w:p>
    <w:p w:rsidR="00FE04DA" w:rsidRPr="00572A54" w:rsidRDefault="00FE04DA" w:rsidP="00FE04DA">
      <w:pPr>
        <w:rPr>
          <w:rFonts w:ascii="Arial" w:hAnsi="Arial" w:cs="Arial"/>
          <w:sz w:val="20"/>
          <w:szCs w:val="20"/>
        </w:rPr>
      </w:pPr>
      <w:r w:rsidRPr="00572A54">
        <w:rPr>
          <w:rFonts w:ascii="Arial" w:hAnsi="Arial" w:cs="Arial"/>
          <w:sz w:val="20"/>
          <w:szCs w:val="20"/>
        </w:rPr>
        <w:t>5. Начальник юридического отдела                                                                                 С.Е. Елисеева</w:t>
      </w:r>
    </w:p>
    <w:p w:rsidR="00FE04DA" w:rsidRPr="00572A54" w:rsidRDefault="00FE04DA" w:rsidP="00FE04DA">
      <w:pPr>
        <w:rPr>
          <w:rFonts w:ascii="Arial" w:hAnsi="Arial" w:cs="Arial"/>
          <w:sz w:val="20"/>
          <w:szCs w:val="20"/>
        </w:rPr>
      </w:pPr>
      <w:r w:rsidRPr="00572A54">
        <w:rPr>
          <w:rFonts w:ascii="Arial" w:hAnsi="Arial" w:cs="Arial"/>
          <w:sz w:val="20"/>
          <w:szCs w:val="20"/>
        </w:rPr>
        <w:t xml:space="preserve">                 </w:t>
      </w:r>
    </w:p>
    <w:p w:rsidR="00FE04DA" w:rsidRPr="00572A54" w:rsidRDefault="00FE04DA" w:rsidP="00FE04DA">
      <w:pPr>
        <w:pStyle w:val="4"/>
        <w:spacing w:before="0"/>
        <w:ind w:left="3230" w:hanging="3230"/>
        <w:rPr>
          <w:rFonts w:ascii="Arial" w:hAnsi="Arial" w:cs="Arial"/>
          <w:b w:val="0"/>
          <w:i w:val="0"/>
          <w:color w:val="auto"/>
          <w:sz w:val="20"/>
          <w:szCs w:val="20"/>
        </w:rPr>
      </w:pPr>
      <w:r w:rsidRPr="00572A54">
        <w:rPr>
          <w:rFonts w:ascii="Arial" w:hAnsi="Arial" w:cs="Arial"/>
          <w:b w:val="0"/>
          <w:i w:val="0"/>
          <w:color w:val="auto"/>
          <w:sz w:val="20"/>
          <w:szCs w:val="20"/>
        </w:rPr>
        <w:t xml:space="preserve">6. Начальник отдела логистики и конкурсных закупок                                              </w:t>
      </w:r>
      <w:r>
        <w:rPr>
          <w:rFonts w:ascii="Arial" w:hAnsi="Arial" w:cs="Arial"/>
          <w:b w:val="0"/>
          <w:i w:val="0"/>
          <w:color w:val="auto"/>
          <w:sz w:val="20"/>
          <w:szCs w:val="20"/>
        </w:rPr>
        <w:t xml:space="preserve">      </w:t>
      </w:r>
      <w:r w:rsidRPr="00572A54">
        <w:rPr>
          <w:rFonts w:ascii="Arial" w:hAnsi="Arial" w:cs="Arial"/>
          <w:b w:val="0"/>
          <w:i w:val="0"/>
          <w:color w:val="auto"/>
          <w:sz w:val="20"/>
          <w:szCs w:val="20"/>
        </w:rPr>
        <w:t>А.И. Назаров</w:t>
      </w:r>
    </w:p>
    <w:p w:rsidR="00FE04DA" w:rsidRPr="00572A54" w:rsidRDefault="00FE04DA" w:rsidP="00FE04DA">
      <w:pPr>
        <w:rPr>
          <w:rFonts w:ascii="Arial" w:hAnsi="Arial" w:cs="Arial"/>
          <w:sz w:val="20"/>
          <w:szCs w:val="20"/>
        </w:rPr>
      </w:pPr>
      <w:r>
        <w:rPr>
          <w:rFonts w:ascii="Arial" w:hAnsi="Arial" w:cs="Arial"/>
          <w:sz w:val="20"/>
          <w:szCs w:val="20"/>
        </w:rPr>
        <w:t xml:space="preserve">   </w:t>
      </w:r>
    </w:p>
    <w:p w:rsidR="00FE04DA" w:rsidRPr="00572A54" w:rsidRDefault="00FE04DA" w:rsidP="00FE04DA">
      <w:pPr>
        <w:rPr>
          <w:rFonts w:ascii="Arial" w:hAnsi="Arial" w:cs="Arial"/>
          <w:sz w:val="20"/>
          <w:szCs w:val="20"/>
        </w:rPr>
      </w:pPr>
      <w:r w:rsidRPr="00572A54">
        <w:rPr>
          <w:rFonts w:ascii="Arial" w:hAnsi="Arial" w:cs="Arial"/>
          <w:sz w:val="20"/>
          <w:szCs w:val="20"/>
        </w:rPr>
        <w:t>7. Начальник отдела материально-технического отдела                                                С.А. Лукьянов</w:t>
      </w:r>
    </w:p>
    <w:p w:rsidR="00F42181" w:rsidRPr="00447C5F" w:rsidRDefault="00F42181" w:rsidP="00447C5F">
      <w:pPr>
        <w:keepNext/>
        <w:keepLines/>
        <w:widowControl w:val="0"/>
        <w:adjustRightInd w:val="0"/>
        <w:textAlignment w:val="baseline"/>
        <w:rPr>
          <w:rFonts w:ascii="Arial" w:hAnsi="Arial" w:cs="Arial"/>
          <w:color w:val="FF0000"/>
          <w:sz w:val="20"/>
          <w:szCs w:val="20"/>
        </w:rPr>
      </w:pPr>
    </w:p>
    <w:p w:rsidR="00F42181" w:rsidRPr="00447C5F" w:rsidRDefault="00F42181" w:rsidP="00447C5F">
      <w:pPr>
        <w:keepNext/>
        <w:keepLines/>
        <w:widowControl w:val="0"/>
        <w:adjustRightInd w:val="0"/>
        <w:textAlignment w:val="baseline"/>
        <w:rPr>
          <w:rFonts w:ascii="Arial" w:hAnsi="Arial" w:cs="Arial"/>
          <w:color w:val="FF0000"/>
          <w:sz w:val="20"/>
          <w:szCs w:val="20"/>
        </w:rPr>
        <w:sectPr w:rsidR="00F42181" w:rsidRPr="00447C5F" w:rsidSect="00447C5F">
          <w:headerReference w:type="default" r:id="rId14"/>
          <w:footerReference w:type="default" r:id="rId15"/>
          <w:pgSz w:w="11907" w:h="16840" w:code="9"/>
          <w:pgMar w:top="709" w:right="799" w:bottom="709" w:left="880" w:header="720" w:footer="720" w:gutter="0"/>
          <w:cols w:space="720"/>
          <w:docGrid w:linePitch="360"/>
        </w:sectPr>
      </w:pPr>
    </w:p>
    <w:p w:rsidR="00DE5D54" w:rsidRPr="00447C5F" w:rsidRDefault="00DE5D54" w:rsidP="00447C5F">
      <w:pPr>
        <w:pStyle w:val="1"/>
        <w:keepLines/>
        <w:widowControl w:val="0"/>
        <w:tabs>
          <w:tab w:val="left" w:pos="1430"/>
        </w:tabs>
        <w:rPr>
          <w:rFonts w:ascii="Arial" w:hAnsi="Arial" w:cs="Arial"/>
          <w:sz w:val="20"/>
          <w:szCs w:val="20"/>
        </w:rPr>
      </w:pPr>
      <w:r w:rsidRPr="00447C5F">
        <w:rPr>
          <w:rFonts w:ascii="Arial" w:hAnsi="Arial" w:cs="Arial"/>
          <w:sz w:val="20"/>
          <w:szCs w:val="20"/>
        </w:rPr>
        <w:lastRenderedPageBreak/>
        <w:t xml:space="preserve">4. Образцы основных форм документов, включаемых в </w:t>
      </w:r>
      <w:bookmarkEnd w:id="111"/>
      <w:bookmarkEnd w:id="112"/>
      <w:r w:rsidRPr="00447C5F">
        <w:rPr>
          <w:rFonts w:ascii="Arial" w:hAnsi="Arial" w:cs="Arial"/>
          <w:sz w:val="20"/>
          <w:szCs w:val="20"/>
        </w:rPr>
        <w:t>Заявку</w:t>
      </w:r>
      <w:bookmarkEnd w:id="113"/>
      <w:bookmarkEnd w:id="114"/>
      <w:bookmarkEnd w:id="115"/>
      <w:bookmarkEnd w:id="116"/>
    </w:p>
    <w:p w:rsidR="00441775" w:rsidRPr="00447C5F" w:rsidRDefault="00441775" w:rsidP="00447C5F">
      <w:pPr>
        <w:rPr>
          <w:rFonts w:ascii="Arial" w:hAnsi="Arial" w:cs="Arial"/>
          <w:sz w:val="20"/>
          <w:szCs w:val="20"/>
        </w:rPr>
      </w:pPr>
    </w:p>
    <w:p w:rsidR="00441775" w:rsidRPr="00447C5F" w:rsidRDefault="00441775" w:rsidP="00447C5F">
      <w:pPr>
        <w:rPr>
          <w:rFonts w:ascii="Arial" w:hAnsi="Arial" w:cs="Arial"/>
          <w:sz w:val="20"/>
          <w:szCs w:val="20"/>
        </w:rPr>
      </w:pPr>
    </w:p>
    <w:p w:rsidR="00E77053" w:rsidRPr="00447C5F" w:rsidRDefault="00E77053" w:rsidP="00447C5F">
      <w:pPr>
        <w:pStyle w:val="4"/>
        <w:spacing w:before="0"/>
        <w:jc w:val="right"/>
        <w:rPr>
          <w:rFonts w:ascii="Arial" w:hAnsi="Arial" w:cs="Arial"/>
          <w:bCs w:val="0"/>
          <w:i w:val="0"/>
          <w:color w:val="auto"/>
          <w:sz w:val="20"/>
          <w:szCs w:val="20"/>
        </w:rPr>
      </w:pPr>
      <w:r w:rsidRPr="00447C5F">
        <w:rPr>
          <w:rFonts w:ascii="Arial" w:hAnsi="Arial" w:cs="Arial"/>
          <w:bCs w:val="0"/>
          <w:i w:val="0"/>
          <w:color w:val="auto"/>
          <w:sz w:val="20"/>
          <w:szCs w:val="20"/>
        </w:rPr>
        <w:t>Форма №1</w:t>
      </w:r>
    </w:p>
    <w:p w:rsidR="00E77053" w:rsidRPr="00447C5F" w:rsidRDefault="00E77053" w:rsidP="00447C5F">
      <w:pPr>
        <w:pStyle w:val="4"/>
        <w:spacing w:before="0"/>
        <w:rPr>
          <w:rFonts w:ascii="Arial" w:hAnsi="Arial" w:cs="Arial"/>
          <w:b w:val="0"/>
          <w:bCs w:val="0"/>
          <w:i w:val="0"/>
          <w:iCs w:val="0"/>
          <w:color w:val="auto"/>
          <w:sz w:val="20"/>
          <w:szCs w:val="20"/>
        </w:rPr>
      </w:pPr>
    </w:p>
    <w:p w:rsidR="00E77053" w:rsidRPr="00447C5F" w:rsidRDefault="00E77053" w:rsidP="00447C5F">
      <w:pPr>
        <w:pStyle w:val="4"/>
        <w:spacing w:before="0"/>
        <w:rPr>
          <w:rFonts w:ascii="Arial" w:hAnsi="Arial" w:cs="Arial"/>
          <w:bCs w:val="0"/>
          <w:i w:val="0"/>
          <w:iCs w:val="0"/>
          <w:color w:val="auto"/>
          <w:sz w:val="20"/>
          <w:szCs w:val="20"/>
        </w:rPr>
      </w:pPr>
      <w:r w:rsidRPr="00447C5F">
        <w:rPr>
          <w:rFonts w:ascii="Arial" w:hAnsi="Arial" w:cs="Arial"/>
          <w:b w:val="0"/>
          <w:bCs w:val="0"/>
          <w:i w:val="0"/>
          <w:iCs w:val="0"/>
          <w:color w:val="auto"/>
          <w:sz w:val="20"/>
          <w:szCs w:val="20"/>
        </w:rPr>
        <w:t>/на бланке предприятия/</w:t>
      </w:r>
    </w:p>
    <w:p w:rsidR="003E5427" w:rsidRDefault="003E5427" w:rsidP="00447C5F">
      <w:pPr>
        <w:pStyle w:val="4"/>
        <w:spacing w:before="0"/>
        <w:jc w:val="center"/>
        <w:rPr>
          <w:rFonts w:ascii="Arial" w:hAnsi="Arial" w:cs="Arial"/>
          <w:i w:val="0"/>
          <w:color w:val="auto"/>
          <w:sz w:val="20"/>
          <w:szCs w:val="20"/>
        </w:rPr>
      </w:pPr>
    </w:p>
    <w:p w:rsidR="00E77053" w:rsidRPr="00447C5F" w:rsidRDefault="00E77053" w:rsidP="00447C5F">
      <w:pPr>
        <w:pStyle w:val="4"/>
        <w:spacing w:before="0"/>
        <w:jc w:val="center"/>
        <w:rPr>
          <w:rFonts w:ascii="Arial" w:hAnsi="Arial" w:cs="Arial"/>
          <w:i w:val="0"/>
          <w:color w:val="auto"/>
          <w:sz w:val="20"/>
          <w:szCs w:val="20"/>
        </w:rPr>
      </w:pPr>
      <w:r w:rsidRPr="00447C5F">
        <w:rPr>
          <w:rFonts w:ascii="Arial" w:hAnsi="Arial" w:cs="Arial"/>
          <w:i w:val="0"/>
          <w:color w:val="auto"/>
          <w:sz w:val="20"/>
          <w:szCs w:val="20"/>
        </w:rPr>
        <w:t>ЦЕНОВАЯ ЗАЯВКА</w:t>
      </w:r>
    </w:p>
    <w:p w:rsidR="00E77053" w:rsidRPr="00447C5F" w:rsidRDefault="00E77053" w:rsidP="00447C5F">
      <w:pPr>
        <w:jc w:val="center"/>
        <w:rPr>
          <w:rFonts w:ascii="Arial" w:hAnsi="Arial" w:cs="Arial"/>
          <w:sz w:val="20"/>
          <w:szCs w:val="20"/>
        </w:rPr>
      </w:pPr>
      <w:r w:rsidRPr="00447C5F">
        <w:rPr>
          <w:rFonts w:ascii="Arial" w:hAnsi="Arial" w:cs="Arial"/>
          <w:sz w:val="20"/>
          <w:szCs w:val="20"/>
        </w:rPr>
        <w:t>(ценовое предложение)</w:t>
      </w:r>
    </w:p>
    <w:p w:rsidR="00E77053" w:rsidRPr="00447C5F" w:rsidRDefault="00E77053" w:rsidP="00447C5F">
      <w:pPr>
        <w:rPr>
          <w:rFonts w:ascii="Arial" w:hAnsi="Arial" w:cs="Arial"/>
          <w:b/>
          <w:bCs/>
          <w:sz w:val="20"/>
          <w:szCs w:val="20"/>
        </w:rPr>
      </w:pPr>
      <w:r w:rsidRPr="00447C5F">
        <w:rPr>
          <w:rFonts w:ascii="Arial" w:hAnsi="Arial" w:cs="Arial"/>
          <w:b/>
          <w:bCs/>
          <w:sz w:val="20"/>
          <w:szCs w:val="20"/>
        </w:rPr>
        <w:t xml:space="preserve">№  </w:t>
      </w:r>
    </w:p>
    <w:p w:rsidR="00E77053" w:rsidRPr="00447C5F" w:rsidRDefault="00E77053" w:rsidP="00447C5F">
      <w:pPr>
        <w:rPr>
          <w:rFonts w:ascii="Arial" w:hAnsi="Arial" w:cs="Arial"/>
          <w:b/>
          <w:bCs/>
          <w:sz w:val="20"/>
          <w:szCs w:val="20"/>
        </w:rPr>
      </w:pPr>
      <w:r w:rsidRPr="00447C5F">
        <w:rPr>
          <w:rFonts w:ascii="Arial" w:hAnsi="Arial" w:cs="Arial"/>
          <w:sz w:val="20"/>
          <w:szCs w:val="20"/>
        </w:rPr>
        <w:t xml:space="preserve">Дата: </w:t>
      </w:r>
    </w:p>
    <w:p w:rsidR="00E77053" w:rsidRPr="00447C5F" w:rsidRDefault="00E77053" w:rsidP="00447C5F">
      <w:pPr>
        <w:pStyle w:val="22"/>
        <w:tabs>
          <w:tab w:val="left" w:pos="7740"/>
        </w:tabs>
        <w:spacing w:after="0" w:line="240" w:lineRule="auto"/>
        <w:ind w:left="0"/>
        <w:rPr>
          <w:rFonts w:ascii="Arial" w:hAnsi="Arial" w:cs="Arial"/>
          <w:sz w:val="20"/>
          <w:szCs w:val="20"/>
        </w:rPr>
      </w:pPr>
      <w:r w:rsidRPr="00447C5F">
        <w:rPr>
          <w:rFonts w:ascii="Arial" w:hAnsi="Arial" w:cs="Arial"/>
          <w:sz w:val="20"/>
          <w:szCs w:val="20"/>
        </w:rPr>
        <w:t xml:space="preserve">Изучив Ваш открытый запрос цен </w:t>
      </w:r>
      <w:r w:rsidR="00A40E13" w:rsidRPr="00447C5F">
        <w:rPr>
          <w:rFonts w:ascii="Arial" w:hAnsi="Arial" w:cs="Arial"/>
          <w:b/>
          <w:sz w:val="20"/>
          <w:szCs w:val="20"/>
        </w:rPr>
        <w:t>№</w:t>
      </w:r>
      <w:r w:rsidR="0076297C">
        <w:rPr>
          <w:rFonts w:ascii="Arial" w:hAnsi="Arial" w:cs="Arial"/>
          <w:b/>
          <w:sz w:val="20"/>
          <w:szCs w:val="20"/>
        </w:rPr>
        <w:t>53</w:t>
      </w:r>
      <w:r w:rsidR="005079DA">
        <w:rPr>
          <w:rFonts w:ascii="Arial" w:hAnsi="Arial" w:cs="Arial"/>
          <w:b/>
          <w:sz w:val="20"/>
          <w:szCs w:val="20"/>
        </w:rPr>
        <w:t xml:space="preserve"> от </w:t>
      </w:r>
      <w:r w:rsidR="0076297C">
        <w:rPr>
          <w:rFonts w:ascii="Arial" w:hAnsi="Arial" w:cs="Arial"/>
          <w:b/>
          <w:sz w:val="20"/>
          <w:szCs w:val="20"/>
        </w:rPr>
        <w:t>14</w:t>
      </w:r>
      <w:r w:rsidR="005079DA">
        <w:rPr>
          <w:rFonts w:ascii="Arial" w:hAnsi="Arial" w:cs="Arial"/>
          <w:b/>
          <w:sz w:val="20"/>
          <w:szCs w:val="20"/>
        </w:rPr>
        <w:t>.0</w:t>
      </w:r>
      <w:r w:rsidR="0076297C">
        <w:rPr>
          <w:rFonts w:ascii="Arial" w:hAnsi="Arial" w:cs="Arial"/>
          <w:b/>
          <w:sz w:val="20"/>
          <w:szCs w:val="20"/>
        </w:rPr>
        <w:t>3</w:t>
      </w:r>
      <w:r w:rsidR="005079DA">
        <w:rPr>
          <w:rFonts w:ascii="Arial" w:hAnsi="Arial" w:cs="Arial"/>
          <w:b/>
          <w:sz w:val="20"/>
          <w:szCs w:val="20"/>
        </w:rPr>
        <w:t>.2023</w:t>
      </w:r>
      <w:r w:rsidRPr="00447C5F">
        <w:rPr>
          <w:rFonts w:ascii="Arial" w:hAnsi="Arial" w:cs="Arial"/>
          <w:b/>
          <w:sz w:val="20"/>
          <w:szCs w:val="20"/>
        </w:rPr>
        <w:t>г</w:t>
      </w:r>
      <w:r w:rsidRPr="00447C5F">
        <w:rPr>
          <w:rFonts w:ascii="Arial" w:hAnsi="Arial" w:cs="Arial"/>
          <w:sz w:val="20"/>
          <w:szCs w:val="20"/>
        </w:rPr>
        <w:t>.</w:t>
      </w:r>
      <w:r w:rsidRPr="00447C5F">
        <w:rPr>
          <w:rFonts w:ascii="Arial" w:hAnsi="Arial" w:cs="Arial"/>
          <w:b/>
          <w:sz w:val="20"/>
          <w:szCs w:val="20"/>
        </w:rPr>
        <w:t>,</w:t>
      </w:r>
      <w:r w:rsidRPr="00447C5F">
        <w:rPr>
          <w:rFonts w:ascii="Arial" w:hAnsi="Arial" w:cs="Arial"/>
          <w:sz w:val="20"/>
          <w:szCs w:val="20"/>
        </w:rPr>
        <w:t xml:space="preserve"> предлагаем осуществить поставку продукции в соответствие с Вашими условиями, что отражает приложение № 1, являющееся неотъемлемой частью  данной  заявки, на общую сумму </w:t>
      </w:r>
      <w:r w:rsidR="00544441">
        <w:rPr>
          <w:rFonts w:ascii="Arial" w:hAnsi="Arial" w:cs="Arial"/>
          <w:b/>
          <w:sz w:val="20"/>
          <w:szCs w:val="20"/>
        </w:rPr>
        <w:t xml:space="preserve">3 000 000,00 руб. </w:t>
      </w:r>
      <w:r w:rsidRPr="00447C5F">
        <w:rPr>
          <w:rFonts w:ascii="Arial" w:hAnsi="Arial" w:cs="Arial"/>
          <w:sz w:val="20"/>
          <w:szCs w:val="20"/>
        </w:rPr>
        <w:t>с учетом НДС</w:t>
      </w:r>
      <w:r w:rsidR="00544441">
        <w:rPr>
          <w:rFonts w:ascii="Arial" w:hAnsi="Arial" w:cs="Arial"/>
          <w:sz w:val="20"/>
          <w:szCs w:val="20"/>
        </w:rPr>
        <w:t>-20%</w:t>
      </w:r>
    </w:p>
    <w:p w:rsidR="00E77053" w:rsidRPr="00447C5F" w:rsidRDefault="00E77053" w:rsidP="00447C5F">
      <w:pPr>
        <w:pStyle w:val="22"/>
        <w:spacing w:after="0" w:line="240" w:lineRule="auto"/>
        <w:ind w:left="0"/>
        <w:rPr>
          <w:rFonts w:ascii="Arial" w:hAnsi="Arial" w:cs="Arial"/>
          <w:sz w:val="20"/>
          <w:szCs w:val="20"/>
        </w:rPr>
      </w:pPr>
      <w:r w:rsidRPr="00447C5F">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447C5F" w:rsidRDefault="00E77053" w:rsidP="00447C5F">
      <w:pPr>
        <w:pStyle w:val="aff2"/>
        <w:spacing w:after="0"/>
        <w:ind w:left="0"/>
        <w:rPr>
          <w:rFonts w:ascii="Arial" w:hAnsi="Arial" w:cs="Arial"/>
          <w:sz w:val="20"/>
          <w:szCs w:val="20"/>
        </w:rPr>
      </w:pPr>
      <w:r w:rsidRPr="00447C5F">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447C5F" w:rsidRDefault="00E77053" w:rsidP="00447C5F">
      <w:pPr>
        <w:pStyle w:val="af5"/>
        <w:spacing w:before="0" w:line="240" w:lineRule="auto"/>
        <w:rPr>
          <w:rFonts w:ascii="Arial" w:hAnsi="Arial" w:cs="Arial"/>
          <w:sz w:val="20"/>
          <w:szCs w:val="20"/>
        </w:rPr>
      </w:pPr>
      <w:r w:rsidRPr="00447C5F">
        <w:rPr>
          <w:rFonts w:ascii="Arial" w:hAnsi="Arial" w:cs="Arial"/>
          <w:sz w:val="20"/>
          <w:szCs w:val="20"/>
        </w:rPr>
        <w:t xml:space="preserve">В цену продукции включены все налоги и обязательные платежи, все скидки, а также </w:t>
      </w:r>
      <w:r w:rsidRPr="00447C5F">
        <w:rPr>
          <w:rFonts w:ascii="Arial" w:hAnsi="Arial" w:cs="Arial"/>
          <w:b/>
          <w:bCs/>
          <w:i/>
          <w:iCs/>
          <w:sz w:val="20"/>
          <w:szCs w:val="20"/>
        </w:rPr>
        <w:t>затраты на транспортировку, таможенные пошлины, страховые расходы, налоги (включая НДС)</w:t>
      </w:r>
      <w:r w:rsidRPr="00447C5F">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447C5F" w:rsidRDefault="00E77053" w:rsidP="00447C5F">
      <w:pPr>
        <w:pStyle w:val="af5"/>
        <w:spacing w:before="0" w:line="240" w:lineRule="auto"/>
        <w:rPr>
          <w:rFonts w:ascii="Arial" w:hAnsi="Arial" w:cs="Arial"/>
          <w:sz w:val="20"/>
          <w:szCs w:val="20"/>
        </w:rPr>
      </w:pPr>
      <w:r w:rsidRPr="00447C5F">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447C5F">
        <w:rPr>
          <w:rFonts w:ascii="Arial" w:hAnsi="Arial" w:cs="Arial"/>
          <w:sz w:val="20"/>
          <w:szCs w:val="20"/>
        </w:rPr>
        <w:t>выполнять роль</w:t>
      </w:r>
      <w:proofErr w:type="gramEnd"/>
      <w:r w:rsidRPr="00447C5F">
        <w:rPr>
          <w:rFonts w:ascii="Arial" w:hAnsi="Arial" w:cs="Arial"/>
          <w:sz w:val="20"/>
          <w:szCs w:val="20"/>
        </w:rPr>
        <w:t xml:space="preserve"> обязательного договора между нами.</w:t>
      </w:r>
    </w:p>
    <w:p w:rsidR="00E77053" w:rsidRPr="00447C5F" w:rsidRDefault="00E77053" w:rsidP="00447C5F">
      <w:pPr>
        <w:pStyle w:val="aff2"/>
        <w:spacing w:after="0"/>
        <w:ind w:left="0"/>
        <w:rPr>
          <w:rFonts w:ascii="Arial" w:hAnsi="Arial" w:cs="Arial"/>
          <w:sz w:val="20"/>
          <w:szCs w:val="20"/>
        </w:rPr>
      </w:pPr>
      <w:r w:rsidRPr="00447C5F">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447C5F" w:rsidRDefault="00E77053" w:rsidP="00447C5F">
      <w:pPr>
        <w:rPr>
          <w:rFonts w:ascii="Arial" w:hAnsi="Arial" w:cs="Arial"/>
          <w:i/>
          <w:iCs/>
          <w:sz w:val="20"/>
          <w:szCs w:val="20"/>
        </w:rPr>
      </w:pPr>
      <w:r w:rsidRPr="00447C5F">
        <w:rPr>
          <w:rFonts w:ascii="Arial" w:hAnsi="Arial" w:cs="Arial"/>
          <w:i/>
          <w:iCs/>
          <w:sz w:val="20"/>
          <w:szCs w:val="20"/>
        </w:rPr>
        <w:t>Данное предложение имеет статус оферты и действительно до __________.</w:t>
      </w: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r w:rsidRPr="00447C5F">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77053" w:rsidRPr="00447C5F" w:rsidRDefault="00E77053" w:rsidP="00447C5F">
      <w:pPr>
        <w:rPr>
          <w:rFonts w:ascii="Arial" w:hAnsi="Arial" w:cs="Arial"/>
          <w:sz w:val="20"/>
          <w:szCs w:val="20"/>
        </w:rPr>
      </w:pPr>
      <w:r w:rsidRPr="00447C5F">
        <w:rPr>
          <w:rFonts w:ascii="Arial" w:hAnsi="Arial" w:cs="Arial"/>
          <w:sz w:val="20"/>
          <w:szCs w:val="20"/>
        </w:rPr>
        <w:t xml:space="preserve"> Приложения: 1) Ценовая матрица - ___ экз. на ____ листе(ах);</w:t>
      </w:r>
    </w:p>
    <w:p w:rsidR="00E77053" w:rsidRPr="00447C5F" w:rsidRDefault="00E77053" w:rsidP="00447C5F">
      <w:pPr>
        <w:rPr>
          <w:rFonts w:ascii="Arial" w:hAnsi="Arial" w:cs="Arial"/>
          <w:sz w:val="20"/>
          <w:szCs w:val="20"/>
        </w:rPr>
      </w:pPr>
      <w:r w:rsidRPr="00447C5F">
        <w:rPr>
          <w:rFonts w:ascii="Arial" w:hAnsi="Arial" w:cs="Arial"/>
          <w:sz w:val="20"/>
          <w:szCs w:val="20"/>
        </w:rPr>
        <w:t xml:space="preserve">                       </w:t>
      </w: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tbl>
      <w:tblPr>
        <w:tblW w:w="0" w:type="auto"/>
        <w:tblLook w:val="0000"/>
      </w:tblPr>
      <w:tblGrid>
        <w:gridCol w:w="5210"/>
        <w:gridCol w:w="5211"/>
      </w:tblGrid>
      <w:tr w:rsidR="00E77053" w:rsidRPr="00447C5F" w:rsidTr="00E77053">
        <w:tc>
          <w:tcPr>
            <w:tcW w:w="5210"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6"/>
              <w:jc w:val="center"/>
              <w:rPr>
                <w:rFonts w:ascii="Arial" w:hAnsi="Arial" w:cs="Arial"/>
                <w:sz w:val="20"/>
                <w:szCs w:val="20"/>
                <w:vertAlign w:val="superscript"/>
              </w:rPr>
            </w:pPr>
            <w:r w:rsidRPr="00447C5F">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vertAlign w:val="superscript"/>
              </w:rPr>
              <w:t>(подпись, расшифровка подписи)</w:t>
            </w:r>
          </w:p>
        </w:tc>
      </w:tr>
      <w:tr w:rsidR="00E77053" w:rsidRPr="00447C5F" w:rsidTr="00E77053">
        <w:tc>
          <w:tcPr>
            <w:tcW w:w="5210"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p>
        </w:tc>
        <w:tc>
          <w:tcPr>
            <w:tcW w:w="5211"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vertAlign w:val="superscript"/>
              </w:rPr>
              <w:t>(печать Поставщика)</w:t>
            </w:r>
          </w:p>
        </w:tc>
      </w:tr>
    </w:tbl>
    <w:p w:rsidR="00E77053" w:rsidRPr="00447C5F" w:rsidRDefault="00E77053" w:rsidP="00447C5F">
      <w:pPr>
        <w:rPr>
          <w:rFonts w:ascii="Arial" w:hAnsi="Arial" w:cs="Arial"/>
          <w:sz w:val="20"/>
          <w:szCs w:val="20"/>
        </w:rPr>
      </w:pPr>
    </w:p>
    <w:p w:rsidR="00E77053" w:rsidRPr="00447C5F" w:rsidRDefault="00E77053" w:rsidP="00447C5F">
      <w:pPr>
        <w:pStyle w:val="4"/>
        <w:spacing w:before="0"/>
        <w:jc w:val="right"/>
        <w:rPr>
          <w:rFonts w:ascii="Arial" w:hAnsi="Arial" w:cs="Arial"/>
          <w:b w:val="0"/>
          <w:bCs w:val="0"/>
          <w:sz w:val="20"/>
          <w:szCs w:val="20"/>
        </w:rPr>
      </w:pPr>
    </w:p>
    <w:p w:rsidR="00E77053" w:rsidRPr="00447C5F" w:rsidRDefault="00E77053" w:rsidP="00447C5F">
      <w:pPr>
        <w:rPr>
          <w:rFonts w:ascii="Arial" w:hAnsi="Arial" w:cs="Arial"/>
          <w:sz w:val="20"/>
          <w:szCs w:val="20"/>
        </w:rPr>
      </w:pPr>
    </w:p>
    <w:p w:rsidR="00E77053" w:rsidRPr="00447C5F" w:rsidRDefault="00E77053" w:rsidP="00447C5F">
      <w:pPr>
        <w:pStyle w:val="af6"/>
        <w:rPr>
          <w:rFonts w:ascii="Arial" w:hAnsi="Arial" w:cs="Arial"/>
          <w:sz w:val="20"/>
          <w:szCs w:val="20"/>
          <w:lang w:eastAsia="ru-RU"/>
        </w:rPr>
      </w:pPr>
    </w:p>
    <w:p w:rsidR="00E77053" w:rsidRPr="00447C5F" w:rsidRDefault="00E77053" w:rsidP="00447C5F">
      <w:pPr>
        <w:pStyle w:val="af6"/>
        <w:rPr>
          <w:rFonts w:ascii="Arial" w:hAnsi="Arial" w:cs="Arial"/>
          <w:sz w:val="20"/>
          <w:szCs w:val="20"/>
          <w:lang w:eastAsia="ru-RU"/>
        </w:rPr>
      </w:pPr>
    </w:p>
    <w:p w:rsidR="00E77053" w:rsidRPr="00447C5F" w:rsidRDefault="00E77053" w:rsidP="00447C5F">
      <w:pPr>
        <w:pStyle w:val="af6"/>
        <w:jc w:val="right"/>
        <w:rPr>
          <w:rFonts w:ascii="Arial" w:hAnsi="Arial" w:cs="Arial"/>
          <w:sz w:val="20"/>
          <w:szCs w:val="20"/>
        </w:rPr>
      </w:pPr>
      <w:r w:rsidRPr="00447C5F">
        <w:rPr>
          <w:rFonts w:ascii="Arial" w:hAnsi="Arial" w:cs="Arial"/>
          <w:sz w:val="20"/>
          <w:szCs w:val="20"/>
        </w:rPr>
        <w:t xml:space="preserve">   </w:t>
      </w: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2B2EA6" w:rsidRPr="00447C5F" w:rsidRDefault="002B2EA6" w:rsidP="00447C5F">
      <w:pPr>
        <w:pStyle w:val="af6"/>
        <w:jc w:val="right"/>
        <w:rPr>
          <w:rFonts w:ascii="Arial" w:hAnsi="Arial" w:cs="Arial"/>
          <w:b/>
          <w:sz w:val="20"/>
          <w:szCs w:val="20"/>
          <w:lang w:val="en-US"/>
        </w:rPr>
      </w:pPr>
    </w:p>
    <w:p w:rsidR="00E26C02" w:rsidRPr="00447C5F" w:rsidRDefault="00E26C02" w:rsidP="00447C5F">
      <w:pPr>
        <w:pStyle w:val="af6"/>
        <w:jc w:val="right"/>
        <w:rPr>
          <w:rFonts w:ascii="Arial" w:hAnsi="Arial" w:cs="Arial"/>
          <w:b/>
          <w:sz w:val="20"/>
          <w:szCs w:val="20"/>
          <w:lang w:val="en-US"/>
        </w:rPr>
      </w:pPr>
    </w:p>
    <w:p w:rsidR="00E26C02" w:rsidRDefault="00E26C02" w:rsidP="00447C5F">
      <w:pPr>
        <w:pStyle w:val="af6"/>
        <w:jc w:val="right"/>
        <w:rPr>
          <w:rFonts w:ascii="Arial" w:hAnsi="Arial" w:cs="Arial"/>
          <w:b/>
          <w:sz w:val="20"/>
          <w:szCs w:val="20"/>
        </w:rPr>
      </w:pPr>
    </w:p>
    <w:p w:rsidR="00447C5F" w:rsidRDefault="00447C5F" w:rsidP="00447C5F">
      <w:pPr>
        <w:pStyle w:val="af6"/>
        <w:jc w:val="right"/>
        <w:rPr>
          <w:rFonts w:ascii="Arial" w:hAnsi="Arial" w:cs="Arial"/>
          <w:b/>
          <w:sz w:val="20"/>
          <w:szCs w:val="20"/>
        </w:rPr>
      </w:pPr>
    </w:p>
    <w:p w:rsidR="00447C5F" w:rsidRPr="00447C5F" w:rsidRDefault="00447C5F" w:rsidP="00447C5F">
      <w:pPr>
        <w:pStyle w:val="af6"/>
        <w:jc w:val="right"/>
        <w:rPr>
          <w:rFonts w:ascii="Arial" w:hAnsi="Arial" w:cs="Arial"/>
          <w:b/>
          <w:sz w:val="20"/>
          <w:szCs w:val="20"/>
        </w:rPr>
      </w:pPr>
    </w:p>
    <w:p w:rsidR="00E26C02" w:rsidRPr="00447C5F" w:rsidRDefault="00E26C02" w:rsidP="00447C5F">
      <w:pPr>
        <w:pStyle w:val="af6"/>
        <w:jc w:val="right"/>
        <w:rPr>
          <w:rFonts w:ascii="Arial" w:hAnsi="Arial" w:cs="Arial"/>
          <w:b/>
          <w:sz w:val="20"/>
          <w:szCs w:val="20"/>
          <w:lang w:val="en-US"/>
        </w:rPr>
      </w:pPr>
    </w:p>
    <w:p w:rsidR="002929A1" w:rsidRPr="00447C5F" w:rsidRDefault="002929A1" w:rsidP="00447C5F">
      <w:pPr>
        <w:pStyle w:val="af6"/>
        <w:jc w:val="right"/>
        <w:rPr>
          <w:rFonts w:ascii="Arial" w:hAnsi="Arial" w:cs="Arial"/>
          <w:b/>
          <w:sz w:val="20"/>
          <w:szCs w:val="20"/>
        </w:rPr>
      </w:pPr>
    </w:p>
    <w:p w:rsidR="003E5427" w:rsidRDefault="003E5427" w:rsidP="00447C5F">
      <w:pPr>
        <w:pStyle w:val="af6"/>
        <w:jc w:val="right"/>
        <w:rPr>
          <w:rFonts w:ascii="Arial" w:hAnsi="Arial" w:cs="Arial"/>
          <w:b/>
          <w:sz w:val="20"/>
          <w:szCs w:val="20"/>
        </w:rPr>
      </w:pPr>
    </w:p>
    <w:p w:rsidR="003E5427" w:rsidRDefault="003E5427" w:rsidP="00447C5F">
      <w:pPr>
        <w:pStyle w:val="af6"/>
        <w:jc w:val="right"/>
        <w:rPr>
          <w:rFonts w:ascii="Arial" w:hAnsi="Arial" w:cs="Arial"/>
          <w:b/>
          <w:sz w:val="20"/>
          <w:szCs w:val="20"/>
        </w:rPr>
      </w:pPr>
    </w:p>
    <w:p w:rsidR="00E77053" w:rsidRPr="00447C5F" w:rsidRDefault="00E77053" w:rsidP="00447C5F">
      <w:pPr>
        <w:pStyle w:val="af6"/>
        <w:jc w:val="right"/>
        <w:rPr>
          <w:rFonts w:ascii="Arial" w:hAnsi="Arial" w:cs="Arial"/>
          <w:b/>
          <w:sz w:val="20"/>
          <w:szCs w:val="20"/>
        </w:rPr>
      </w:pPr>
      <w:r w:rsidRPr="00447C5F">
        <w:rPr>
          <w:rFonts w:ascii="Arial" w:hAnsi="Arial" w:cs="Arial"/>
          <w:b/>
          <w:sz w:val="20"/>
          <w:szCs w:val="20"/>
        </w:rPr>
        <w:lastRenderedPageBreak/>
        <w:t>Форма №2</w:t>
      </w:r>
    </w:p>
    <w:p w:rsidR="00E77053" w:rsidRPr="00447C5F" w:rsidRDefault="00E77053" w:rsidP="00447C5F">
      <w:pPr>
        <w:pStyle w:val="af6"/>
        <w:jc w:val="right"/>
        <w:rPr>
          <w:rFonts w:ascii="Arial" w:hAnsi="Arial" w:cs="Arial"/>
          <w:b/>
          <w:sz w:val="20"/>
          <w:szCs w:val="20"/>
        </w:rPr>
      </w:pPr>
    </w:p>
    <w:p w:rsidR="00E77053" w:rsidRPr="00447C5F" w:rsidRDefault="00E77053" w:rsidP="00447C5F">
      <w:pPr>
        <w:pStyle w:val="af6"/>
        <w:rPr>
          <w:rFonts w:ascii="Arial" w:hAnsi="Arial" w:cs="Arial"/>
          <w:sz w:val="20"/>
          <w:szCs w:val="20"/>
        </w:rPr>
      </w:pPr>
      <w:r w:rsidRPr="00447C5F">
        <w:rPr>
          <w:rFonts w:ascii="Arial" w:hAnsi="Arial" w:cs="Arial"/>
          <w:sz w:val="20"/>
          <w:szCs w:val="20"/>
        </w:rPr>
        <w:t>Приложение №1 к ценовой заявке №______ от «____»_____________ </w:t>
      </w:r>
      <w:proofErr w:type="gramStart"/>
      <w:r w:rsidRPr="00447C5F">
        <w:rPr>
          <w:rFonts w:ascii="Arial" w:hAnsi="Arial" w:cs="Arial"/>
          <w:sz w:val="20"/>
          <w:szCs w:val="20"/>
        </w:rPr>
        <w:t>г</w:t>
      </w:r>
      <w:proofErr w:type="gramEnd"/>
      <w:r w:rsidRPr="00447C5F">
        <w:rPr>
          <w:rFonts w:ascii="Arial" w:hAnsi="Arial" w:cs="Arial"/>
          <w:sz w:val="20"/>
          <w:szCs w:val="20"/>
        </w:rPr>
        <w:t xml:space="preserve">. </w:t>
      </w:r>
    </w:p>
    <w:p w:rsidR="00E77053" w:rsidRPr="00447C5F" w:rsidRDefault="00E77053" w:rsidP="00447C5F">
      <w:pPr>
        <w:pStyle w:val="af6"/>
        <w:rPr>
          <w:rFonts w:ascii="Arial" w:hAnsi="Arial" w:cs="Arial"/>
          <w:sz w:val="20"/>
          <w:szCs w:val="20"/>
        </w:rPr>
      </w:pPr>
    </w:p>
    <w:p w:rsidR="00E77053" w:rsidRPr="00447C5F" w:rsidRDefault="00E77053" w:rsidP="00447C5F">
      <w:pPr>
        <w:pStyle w:val="af6"/>
        <w:jc w:val="center"/>
        <w:rPr>
          <w:rFonts w:ascii="Arial" w:hAnsi="Arial" w:cs="Arial"/>
          <w:b/>
          <w:bCs/>
          <w:i/>
          <w:iCs/>
          <w:sz w:val="20"/>
          <w:szCs w:val="20"/>
        </w:rPr>
      </w:pPr>
    </w:p>
    <w:p w:rsidR="00E77053" w:rsidRPr="00447C5F" w:rsidRDefault="00E77053" w:rsidP="00447C5F">
      <w:pPr>
        <w:pStyle w:val="af6"/>
        <w:jc w:val="center"/>
        <w:rPr>
          <w:rFonts w:ascii="Arial" w:hAnsi="Arial" w:cs="Arial"/>
          <w:b/>
          <w:bCs/>
          <w:i/>
          <w:iCs/>
          <w:sz w:val="20"/>
          <w:szCs w:val="20"/>
        </w:rPr>
      </w:pPr>
    </w:p>
    <w:p w:rsidR="00E77053" w:rsidRDefault="00E77053" w:rsidP="00447C5F">
      <w:pPr>
        <w:pStyle w:val="af6"/>
        <w:jc w:val="center"/>
        <w:rPr>
          <w:rFonts w:ascii="Arial" w:hAnsi="Arial" w:cs="Arial"/>
          <w:b/>
          <w:bCs/>
          <w:i/>
          <w:iCs/>
          <w:sz w:val="20"/>
          <w:szCs w:val="20"/>
        </w:rPr>
      </w:pPr>
      <w:r w:rsidRPr="00447C5F">
        <w:rPr>
          <w:rFonts w:ascii="Arial" w:hAnsi="Arial" w:cs="Arial"/>
          <w:b/>
          <w:bCs/>
          <w:i/>
          <w:iCs/>
          <w:sz w:val="20"/>
          <w:szCs w:val="20"/>
        </w:rPr>
        <w:t xml:space="preserve">ЦЕНОВАЯ МАТРИЦА </w:t>
      </w:r>
    </w:p>
    <w:p w:rsidR="00CE452A" w:rsidRPr="00447C5F" w:rsidRDefault="00CE452A" w:rsidP="00447C5F">
      <w:pPr>
        <w:pStyle w:val="af6"/>
        <w:jc w:val="center"/>
        <w:rPr>
          <w:rFonts w:ascii="Arial" w:hAnsi="Arial" w:cs="Arial"/>
          <w:b/>
          <w:bCs/>
          <w:i/>
          <w:iCs/>
          <w:sz w:val="20"/>
          <w:szCs w:val="20"/>
        </w:rPr>
      </w:pPr>
    </w:p>
    <w:p w:rsidR="00E77053" w:rsidRPr="00447C5F" w:rsidRDefault="00E77053" w:rsidP="00447C5F">
      <w:pPr>
        <w:pStyle w:val="af6"/>
        <w:jc w:val="center"/>
        <w:rPr>
          <w:rFonts w:ascii="Arial" w:hAnsi="Arial" w:cs="Arial"/>
          <w:sz w:val="20"/>
          <w:szCs w:val="20"/>
        </w:rPr>
      </w:pPr>
    </w:p>
    <w:tbl>
      <w:tblPr>
        <w:tblpPr w:leftFromText="180" w:rightFromText="180" w:vertAnchor="text" w:horzAnchor="margin" w:tblpXSpec="center" w:tblpY="-6"/>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4383"/>
        <w:gridCol w:w="900"/>
        <w:gridCol w:w="720"/>
        <w:gridCol w:w="1215"/>
        <w:gridCol w:w="45"/>
        <w:gridCol w:w="878"/>
      </w:tblGrid>
      <w:tr w:rsidR="00544441" w:rsidRPr="00447C5F" w:rsidTr="00544441">
        <w:trPr>
          <w:gridAfter w:val="1"/>
          <w:wAfter w:w="878" w:type="dxa"/>
        </w:trPr>
        <w:tc>
          <w:tcPr>
            <w:tcW w:w="828"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447C5F">
            <w:pPr>
              <w:rPr>
                <w:rFonts w:ascii="Arial" w:hAnsi="Arial" w:cs="Arial"/>
                <w:sz w:val="20"/>
                <w:szCs w:val="20"/>
              </w:rPr>
            </w:pPr>
            <w:r w:rsidRPr="00447C5F">
              <w:rPr>
                <w:rFonts w:ascii="Arial" w:hAnsi="Arial" w:cs="Arial"/>
                <w:sz w:val="20"/>
                <w:szCs w:val="20"/>
              </w:rPr>
              <w:t xml:space="preserve">№ </w:t>
            </w:r>
            <w:proofErr w:type="gramStart"/>
            <w:r w:rsidRPr="00447C5F">
              <w:rPr>
                <w:rFonts w:ascii="Arial" w:hAnsi="Arial" w:cs="Arial"/>
                <w:sz w:val="20"/>
                <w:szCs w:val="20"/>
              </w:rPr>
              <w:t>п</w:t>
            </w:r>
            <w:proofErr w:type="gramEnd"/>
            <w:r w:rsidRPr="00447C5F">
              <w:rPr>
                <w:rFonts w:ascii="Arial" w:hAnsi="Arial" w:cs="Arial"/>
                <w:sz w:val="20"/>
                <w:szCs w:val="20"/>
              </w:rPr>
              <w:t>/п</w:t>
            </w:r>
          </w:p>
        </w:tc>
        <w:tc>
          <w:tcPr>
            <w:tcW w:w="4383"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544441">
            <w:pPr>
              <w:rPr>
                <w:rFonts w:ascii="Arial" w:hAnsi="Arial" w:cs="Arial"/>
                <w:sz w:val="20"/>
                <w:szCs w:val="20"/>
              </w:rPr>
            </w:pPr>
            <w:r w:rsidRPr="00447C5F">
              <w:rPr>
                <w:rFonts w:ascii="Arial" w:hAnsi="Arial" w:cs="Arial"/>
                <w:sz w:val="20"/>
                <w:szCs w:val="20"/>
              </w:rPr>
              <w:t xml:space="preserve">Наименование </w:t>
            </w:r>
          </w:p>
        </w:tc>
        <w:tc>
          <w:tcPr>
            <w:tcW w:w="900"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447C5F">
            <w:pPr>
              <w:rPr>
                <w:rFonts w:ascii="Arial" w:hAnsi="Arial" w:cs="Arial"/>
                <w:sz w:val="20"/>
                <w:szCs w:val="20"/>
              </w:rPr>
            </w:pPr>
            <w:r w:rsidRPr="00447C5F">
              <w:rPr>
                <w:rFonts w:ascii="Arial" w:hAnsi="Arial" w:cs="Arial"/>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447C5F">
            <w:pPr>
              <w:jc w:val="center"/>
              <w:rPr>
                <w:rFonts w:ascii="Arial" w:hAnsi="Arial" w:cs="Arial"/>
                <w:sz w:val="20"/>
                <w:szCs w:val="20"/>
              </w:rPr>
            </w:pPr>
            <w:r w:rsidRPr="00447C5F">
              <w:rPr>
                <w:rFonts w:ascii="Arial" w:hAnsi="Arial" w:cs="Arial"/>
                <w:sz w:val="20"/>
                <w:szCs w:val="20"/>
              </w:rPr>
              <w:t>Кол-во</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44441" w:rsidRPr="00447C5F" w:rsidRDefault="00544441" w:rsidP="00447C5F">
            <w:pPr>
              <w:rPr>
                <w:rFonts w:ascii="Arial" w:hAnsi="Arial" w:cs="Arial"/>
                <w:sz w:val="20"/>
                <w:szCs w:val="20"/>
              </w:rPr>
            </w:pPr>
            <w:r w:rsidRPr="00447C5F">
              <w:rPr>
                <w:rFonts w:ascii="Arial" w:hAnsi="Arial" w:cs="Arial"/>
                <w:sz w:val="20"/>
                <w:szCs w:val="20"/>
              </w:rPr>
              <w:t>Цена единицы, руб. с НДС</w:t>
            </w:r>
          </w:p>
        </w:tc>
      </w:tr>
      <w:tr w:rsidR="00544441" w:rsidRPr="00447C5F" w:rsidTr="00544441">
        <w:trPr>
          <w:gridAfter w:val="1"/>
          <w:wAfter w:w="878" w:type="dxa"/>
        </w:trPr>
        <w:tc>
          <w:tcPr>
            <w:tcW w:w="828"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544441">
            <w:pPr>
              <w:rPr>
                <w:rFonts w:ascii="Arial" w:hAnsi="Arial" w:cs="Arial"/>
                <w:sz w:val="20"/>
                <w:szCs w:val="20"/>
              </w:rPr>
            </w:pPr>
            <w:r w:rsidRPr="00447C5F">
              <w:rPr>
                <w:rFonts w:ascii="Arial" w:hAnsi="Arial" w:cs="Arial"/>
                <w:sz w:val="20"/>
                <w:szCs w:val="20"/>
              </w:rPr>
              <w:t>1</w:t>
            </w:r>
          </w:p>
        </w:tc>
        <w:tc>
          <w:tcPr>
            <w:tcW w:w="4383"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544441">
            <w:pPr>
              <w:pStyle w:val="af5"/>
              <w:spacing w:before="0" w:line="240" w:lineRule="auto"/>
              <w:jc w:val="left"/>
              <w:rPr>
                <w:rFonts w:ascii="Arial" w:hAnsi="Arial" w:cs="Arial"/>
                <w:sz w:val="20"/>
                <w:szCs w:val="20"/>
              </w:rPr>
            </w:pPr>
            <w:r>
              <w:rPr>
                <w:rFonts w:ascii="Arial" w:hAnsi="Arial" w:cs="Arial"/>
                <w:sz w:val="20"/>
                <w:szCs w:val="20"/>
              </w:rPr>
              <w:t xml:space="preserve">Услуги Экскаватора погрузчика </w:t>
            </w:r>
          </w:p>
        </w:tc>
        <w:tc>
          <w:tcPr>
            <w:tcW w:w="900"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544441">
            <w:pPr>
              <w:rPr>
                <w:rFonts w:ascii="Arial" w:hAnsi="Arial" w:cs="Arial"/>
                <w:sz w:val="20"/>
                <w:szCs w:val="20"/>
              </w:rPr>
            </w:pPr>
            <w:r>
              <w:rPr>
                <w:rFonts w:ascii="Arial" w:hAnsi="Arial" w:cs="Arial"/>
                <w:sz w:val="20"/>
                <w:szCs w:val="20"/>
              </w:rPr>
              <w:t>ч.</w:t>
            </w:r>
          </w:p>
        </w:tc>
        <w:tc>
          <w:tcPr>
            <w:tcW w:w="720"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544441">
            <w:pPr>
              <w:rPr>
                <w:rFonts w:ascii="Arial" w:hAnsi="Arial" w:cs="Arial"/>
                <w:sz w:val="20"/>
                <w:szCs w:val="20"/>
              </w:rPr>
            </w:pPr>
            <w:r>
              <w:rPr>
                <w:rFonts w:ascii="Arial" w:hAnsi="Arial" w:cs="Arial"/>
                <w:sz w:val="20"/>
                <w:szCs w:val="20"/>
              </w:rPr>
              <w:t>1</w:t>
            </w:r>
          </w:p>
        </w:tc>
        <w:tc>
          <w:tcPr>
            <w:tcW w:w="1260" w:type="dxa"/>
            <w:gridSpan w:val="2"/>
            <w:tcBorders>
              <w:top w:val="single" w:sz="4" w:space="0" w:color="auto"/>
              <w:left w:val="single" w:sz="4" w:space="0" w:color="auto"/>
              <w:bottom w:val="single" w:sz="4" w:space="0" w:color="auto"/>
              <w:right w:val="single" w:sz="4" w:space="0" w:color="auto"/>
            </w:tcBorders>
          </w:tcPr>
          <w:p w:rsidR="00544441" w:rsidRPr="00447C5F" w:rsidRDefault="00544441" w:rsidP="00544441">
            <w:pPr>
              <w:rPr>
                <w:rFonts w:ascii="Arial" w:hAnsi="Arial" w:cs="Arial"/>
                <w:sz w:val="20"/>
                <w:szCs w:val="20"/>
              </w:rPr>
            </w:pPr>
          </w:p>
        </w:tc>
      </w:tr>
      <w:tr w:rsidR="00544441" w:rsidRPr="00447C5F" w:rsidTr="00544441">
        <w:trPr>
          <w:gridAfter w:val="1"/>
          <w:wAfter w:w="878" w:type="dxa"/>
        </w:trPr>
        <w:tc>
          <w:tcPr>
            <w:tcW w:w="828"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544441">
            <w:pPr>
              <w:rPr>
                <w:rFonts w:ascii="Arial" w:hAnsi="Arial" w:cs="Arial"/>
                <w:sz w:val="20"/>
                <w:szCs w:val="20"/>
              </w:rPr>
            </w:pPr>
            <w:r w:rsidRPr="00447C5F">
              <w:rPr>
                <w:rFonts w:ascii="Arial" w:hAnsi="Arial" w:cs="Arial"/>
                <w:sz w:val="20"/>
                <w:szCs w:val="20"/>
              </w:rPr>
              <w:t>2</w:t>
            </w:r>
          </w:p>
        </w:tc>
        <w:tc>
          <w:tcPr>
            <w:tcW w:w="4383" w:type="dxa"/>
            <w:tcBorders>
              <w:top w:val="single" w:sz="4" w:space="0" w:color="auto"/>
              <w:left w:val="single" w:sz="4" w:space="0" w:color="auto"/>
              <w:bottom w:val="single" w:sz="4" w:space="0" w:color="auto"/>
              <w:right w:val="single" w:sz="4" w:space="0" w:color="auto"/>
            </w:tcBorders>
            <w:vAlign w:val="center"/>
          </w:tcPr>
          <w:p w:rsidR="00544441" w:rsidRDefault="00544441" w:rsidP="00544441">
            <w:pPr>
              <w:pStyle w:val="af5"/>
              <w:spacing w:before="0" w:line="240" w:lineRule="auto"/>
              <w:jc w:val="left"/>
              <w:rPr>
                <w:rFonts w:ascii="Arial" w:hAnsi="Arial" w:cs="Arial"/>
                <w:sz w:val="20"/>
                <w:szCs w:val="20"/>
              </w:rPr>
            </w:pPr>
            <w:r>
              <w:rPr>
                <w:rFonts w:ascii="Arial" w:hAnsi="Arial" w:cs="Arial"/>
                <w:sz w:val="20"/>
                <w:szCs w:val="20"/>
              </w:rPr>
              <w:t>Услуги Экскаватора погрузчика с гидромолотом</w:t>
            </w:r>
          </w:p>
        </w:tc>
        <w:tc>
          <w:tcPr>
            <w:tcW w:w="900"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544441">
            <w:pPr>
              <w:rPr>
                <w:rFonts w:ascii="Arial" w:hAnsi="Arial" w:cs="Arial"/>
                <w:sz w:val="20"/>
                <w:szCs w:val="20"/>
              </w:rPr>
            </w:pPr>
            <w:r>
              <w:rPr>
                <w:rFonts w:ascii="Arial" w:hAnsi="Arial" w:cs="Arial"/>
                <w:sz w:val="20"/>
                <w:szCs w:val="20"/>
              </w:rPr>
              <w:t>ч.</w:t>
            </w:r>
          </w:p>
        </w:tc>
        <w:tc>
          <w:tcPr>
            <w:tcW w:w="720"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544441">
            <w:pPr>
              <w:rPr>
                <w:rFonts w:ascii="Arial" w:hAnsi="Arial" w:cs="Arial"/>
                <w:sz w:val="20"/>
                <w:szCs w:val="20"/>
              </w:rPr>
            </w:pPr>
            <w:r>
              <w:rPr>
                <w:rFonts w:ascii="Arial" w:hAnsi="Arial" w:cs="Arial"/>
                <w:sz w:val="20"/>
                <w:szCs w:val="20"/>
              </w:rPr>
              <w:t>1</w:t>
            </w:r>
          </w:p>
        </w:tc>
        <w:tc>
          <w:tcPr>
            <w:tcW w:w="1260" w:type="dxa"/>
            <w:gridSpan w:val="2"/>
            <w:tcBorders>
              <w:top w:val="single" w:sz="4" w:space="0" w:color="auto"/>
              <w:left w:val="single" w:sz="4" w:space="0" w:color="auto"/>
              <w:bottom w:val="single" w:sz="4" w:space="0" w:color="auto"/>
              <w:right w:val="single" w:sz="4" w:space="0" w:color="auto"/>
            </w:tcBorders>
          </w:tcPr>
          <w:p w:rsidR="00544441" w:rsidRPr="00447C5F" w:rsidRDefault="00544441" w:rsidP="00544441">
            <w:pPr>
              <w:rPr>
                <w:rFonts w:ascii="Arial" w:hAnsi="Arial" w:cs="Arial"/>
                <w:sz w:val="20"/>
                <w:szCs w:val="20"/>
              </w:rPr>
            </w:pPr>
          </w:p>
        </w:tc>
      </w:tr>
      <w:tr w:rsidR="00544441" w:rsidRPr="00447C5F" w:rsidTr="00544441">
        <w:trPr>
          <w:gridAfter w:val="2"/>
          <w:wAfter w:w="923" w:type="dxa"/>
          <w:cantSplit/>
        </w:trPr>
        <w:tc>
          <w:tcPr>
            <w:tcW w:w="828"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544441">
            <w:pPr>
              <w:rPr>
                <w:rFonts w:ascii="Arial" w:hAnsi="Arial" w:cs="Arial"/>
                <w:b/>
                <w:bCs/>
                <w:i/>
                <w:iCs/>
                <w:sz w:val="20"/>
                <w:szCs w:val="20"/>
              </w:rPr>
            </w:pPr>
          </w:p>
        </w:tc>
        <w:tc>
          <w:tcPr>
            <w:tcW w:w="7218" w:type="dxa"/>
            <w:gridSpan w:val="4"/>
            <w:tcBorders>
              <w:top w:val="single" w:sz="4" w:space="0" w:color="auto"/>
              <w:left w:val="single" w:sz="4" w:space="0" w:color="auto"/>
              <w:bottom w:val="single" w:sz="4" w:space="0" w:color="auto"/>
              <w:right w:val="single" w:sz="4" w:space="0" w:color="auto"/>
            </w:tcBorders>
            <w:vAlign w:val="center"/>
          </w:tcPr>
          <w:p w:rsidR="00544441" w:rsidRPr="00447C5F" w:rsidRDefault="00544441" w:rsidP="00544441">
            <w:pPr>
              <w:pStyle w:val="2"/>
              <w:spacing w:before="0"/>
              <w:ind w:right="-108"/>
              <w:rPr>
                <w:rFonts w:ascii="Arial" w:hAnsi="Arial" w:cs="Arial"/>
                <w:i/>
                <w:iCs/>
                <w:color w:val="auto"/>
                <w:sz w:val="20"/>
                <w:szCs w:val="20"/>
              </w:rPr>
            </w:pPr>
            <w:r w:rsidRPr="00447C5F">
              <w:rPr>
                <w:rFonts w:ascii="Arial" w:hAnsi="Arial" w:cs="Arial"/>
                <w:i/>
                <w:iCs/>
                <w:color w:val="auto"/>
                <w:sz w:val="20"/>
                <w:szCs w:val="20"/>
              </w:rPr>
              <w:t xml:space="preserve">Итого </w:t>
            </w:r>
            <w:r>
              <w:rPr>
                <w:rFonts w:ascii="Arial" w:hAnsi="Arial" w:cs="Arial"/>
                <w:i/>
                <w:iCs/>
                <w:color w:val="auto"/>
                <w:sz w:val="20"/>
                <w:szCs w:val="20"/>
              </w:rPr>
              <w:t>сумма цен за ед.</w:t>
            </w:r>
          </w:p>
        </w:tc>
      </w:tr>
      <w:tr w:rsidR="00544441" w:rsidRPr="00447C5F" w:rsidTr="00544441">
        <w:trPr>
          <w:gridAfter w:val="2"/>
          <w:wAfter w:w="923" w:type="dxa"/>
          <w:cantSplit/>
        </w:trPr>
        <w:tc>
          <w:tcPr>
            <w:tcW w:w="828"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544441">
            <w:pPr>
              <w:rPr>
                <w:rFonts w:ascii="Arial" w:hAnsi="Arial" w:cs="Arial"/>
                <w:b/>
                <w:bCs/>
                <w:sz w:val="20"/>
                <w:szCs w:val="20"/>
              </w:rPr>
            </w:pPr>
          </w:p>
        </w:tc>
        <w:tc>
          <w:tcPr>
            <w:tcW w:w="7218" w:type="dxa"/>
            <w:gridSpan w:val="4"/>
            <w:tcBorders>
              <w:top w:val="single" w:sz="4" w:space="0" w:color="auto"/>
              <w:left w:val="single" w:sz="4" w:space="0" w:color="auto"/>
              <w:bottom w:val="single" w:sz="4" w:space="0" w:color="auto"/>
              <w:right w:val="single" w:sz="4" w:space="0" w:color="auto"/>
            </w:tcBorders>
            <w:vAlign w:val="center"/>
          </w:tcPr>
          <w:p w:rsidR="00544441" w:rsidRPr="00ED5CE5" w:rsidRDefault="001A365F" w:rsidP="001A365F">
            <w:pPr>
              <w:pStyle w:val="6"/>
              <w:spacing w:before="0"/>
              <w:rPr>
                <w:rFonts w:ascii="Arial" w:hAnsi="Arial" w:cs="Arial"/>
                <w:b/>
                <w:color w:val="auto"/>
                <w:sz w:val="20"/>
                <w:szCs w:val="20"/>
              </w:rPr>
            </w:pPr>
            <w:r>
              <w:rPr>
                <w:rFonts w:ascii="Arial" w:hAnsi="Arial" w:cs="Arial"/>
                <w:b/>
                <w:color w:val="auto"/>
                <w:sz w:val="20"/>
                <w:szCs w:val="20"/>
              </w:rPr>
              <w:t xml:space="preserve">Общая стоимость </w:t>
            </w:r>
            <w:r w:rsidR="00544441" w:rsidRPr="00ED5CE5">
              <w:rPr>
                <w:rFonts w:ascii="Arial" w:hAnsi="Arial" w:cs="Arial"/>
                <w:b/>
                <w:color w:val="auto"/>
                <w:sz w:val="20"/>
                <w:szCs w:val="20"/>
              </w:rPr>
              <w:t>(договорная цена) в руб. с НДС</w:t>
            </w:r>
          </w:p>
        </w:tc>
      </w:tr>
      <w:tr w:rsidR="00544441" w:rsidRPr="00447C5F" w:rsidTr="00544441">
        <w:trPr>
          <w:cantSplit/>
        </w:trPr>
        <w:tc>
          <w:tcPr>
            <w:tcW w:w="8969" w:type="dxa"/>
            <w:gridSpan w:val="7"/>
            <w:tcBorders>
              <w:top w:val="single" w:sz="4" w:space="0" w:color="auto"/>
              <w:left w:val="nil"/>
              <w:bottom w:val="nil"/>
              <w:right w:val="nil"/>
            </w:tcBorders>
            <w:vAlign w:val="center"/>
          </w:tcPr>
          <w:p w:rsidR="0008407D" w:rsidRDefault="0008407D" w:rsidP="00544441">
            <w:pPr>
              <w:rPr>
                <w:rFonts w:ascii="Arial" w:hAnsi="Arial" w:cs="Arial"/>
                <w:sz w:val="20"/>
                <w:szCs w:val="20"/>
              </w:rPr>
            </w:pPr>
            <w:r>
              <w:rPr>
                <w:rFonts w:ascii="Arial" w:hAnsi="Arial" w:cs="Arial"/>
                <w:sz w:val="20"/>
                <w:szCs w:val="20"/>
              </w:rPr>
              <w:t>Технические характеристики экскаватора</w:t>
            </w:r>
          </w:p>
          <w:p w:rsidR="0008407D" w:rsidRDefault="0008407D" w:rsidP="00544441">
            <w:pPr>
              <w:rPr>
                <w:rFonts w:ascii="Arial" w:hAnsi="Arial" w:cs="Arial"/>
                <w:sz w:val="20"/>
                <w:szCs w:val="20"/>
              </w:rPr>
            </w:pPr>
            <w:r>
              <w:rPr>
                <w:rFonts w:ascii="Arial" w:hAnsi="Arial" w:cs="Arial"/>
                <w:sz w:val="20"/>
                <w:szCs w:val="20"/>
              </w:rPr>
              <w:t xml:space="preserve">-Наименование - </w:t>
            </w:r>
          </w:p>
          <w:p w:rsidR="0008407D" w:rsidRPr="0008407D" w:rsidRDefault="0008407D" w:rsidP="0008407D">
            <w:pPr>
              <w:rPr>
                <w:rFonts w:ascii="Arial" w:hAnsi="Arial" w:cs="Arial"/>
                <w:sz w:val="20"/>
                <w:szCs w:val="20"/>
              </w:rPr>
            </w:pPr>
            <w:r w:rsidRPr="0008407D">
              <w:rPr>
                <w:rFonts w:ascii="Arial" w:hAnsi="Arial" w:cs="Arial"/>
                <w:sz w:val="20"/>
                <w:szCs w:val="20"/>
              </w:rPr>
              <w:t xml:space="preserve">- Объем ковша погрузчика </w:t>
            </w:r>
            <w:r>
              <w:rPr>
                <w:rFonts w:ascii="Arial" w:hAnsi="Arial" w:cs="Arial"/>
                <w:sz w:val="20"/>
                <w:szCs w:val="20"/>
              </w:rPr>
              <w:t>-</w:t>
            </w:r>
          </w:p>
          <w:p w:rsidR="0008407D" w:rsidRPr="0008407D" w:rsidRDefault="0008407D" w:rsidP="0008407D">
            <w:pPr>
              <w:rPr>
                <w:rFonts w:ascii="Arial" w:hAnsi="Arial" w:cs="Arial"/>
                <w:sz w:val="20"/>
                <w:szCs w:val="20"/>
              </w:rPr>
            </w:pPr>
            <w:r w:rsidRPr="0008407D">
              <w:rPr>
                <w:rFonts w:ascii="Arial" w:hAnsi="Arial" w:cs="Arial"/>
                <w:sz w:val="20"/>
                <w:szCs w:val="20"/>
              </w:rPr>
              <w:t xml:space="preserve">- </w:t>
            </w:r>
            <w:proofErr w:type="spellStart"/>
            <w:r w:rsidRPr="0008407D">
              <w:rPr>
                <w:rFonts w:ascii="Arial" w:hAnsi="Arial" w:cs="Arial"/>
                <w:sz w:val="20"/>
                <w:szCs w:val="20"/>
              </w:rPr>
              <w:t>Вырывное</w:t>
            </w:r>
            <w:proofErr w:type="spellEnd"/>
            <w:r w:rsidRPr="0008407D">
              <w:rPr>
                <w:rFonts w:ascii="Arial" w:hAnsi="Arial" w:cs="Arial"/>
                <w:sz w:val="20"/>
                <w:szCs w:val="20"/>
              </w:rPr>
              <w:t xml:space="preserve"> усилие на экскаваторном ковше </w:t>
            </w:r>
            <w:r>
              <w:rPr>
                <w:rFonts w:ascii="Arial" w:hAnsi="Arial" w:cs="Arial"/>
                <w:sz w:val="20"/>
                <w:szCs w:val="20"/>
              </w:rPr>
              <w:t>-</w:t>
            </w:r>
          </w:p>
          <w:p w:rsidR="0008407D" w:rsidRPr="0008407D" w:rsidRDefault="0008407D" w:rsidP="0008407D">
            <w:pPr>
              <w:rPr>
                <w:rFonts w:ascii="Arial" w:hAnsi="Arial" w:cs="Arial"/>
                <w:sz w:val="20"/>
                <w:szCs w:val="20"/>
              </w:rPr>
            </w:pPr>
            <w:r w:rsidRPr="0008407D">
              <w:rPr>
                <w:rFonts w:ascii="Arial" w:hAnsi="Arial" w:cs="Arial"/>
                <w:sz w:val="20"/>
                <w:szCs w:val="20"/>
              </w:rPr>
              <w:t xml:space="preserve">- Производительность </w:t>
            </w:r>
            <w:proofErr w:type="spellStart"/>
            <w:r w:rsidRPr="0008407D">
              <w:rPr>
                <w:rFonts w:ascii="Arial" w:hAnsi="Arial" w:cs="Arial"/>
                <w:sz w:val="20"/>
                <w:szCs w:val="20"/>
              </w:rPr>
              <w:t>гидросистемы</w:t>
            </w:r>
            <w:proofErr w:type="spellEnd"/>
            <w:r w:rsidRPr="0008407D">
              <w:rPr>
                <w:rFonts w:ascii="Arial" w:hAnsi="Arial" w:cs="Arial"/>
                <w:sz w:val="20"/>
                <w:szCs w:val="20"/>
              </w:rPr>
              <w:t xml:space="preserve"> </w:t>
            </w:r>
            <w:r>
              <w:rPr>
                <w:rFonts w:ascii="Arial" w:hAnsi="Arial" w:cs="Arial"/>
                <w:sz w:val="20"/>
                <w:szCs w:val="20"/>
              </w:rPr>
              <w:t>-</w:t>
            </w:r>
          </w:p>
          <w:p w:rsidR="0008407D" w:rsidRDefault="0008407D" w:rsidP="0008407D">
            <w:pPr>
              <w:rPr>
                <w:rFonts w:ascii="Arial" w:hAnsi="Arial" w:cs="Arial"/>
                <w:sz w:val="20"/>
                <w:szCs w:val="20"/>
              </w:rPr>
            </w:pPr>
            <w:r w:rsidRPr="0008407D">
              <w:rPr>
                <w:rFonts w:ascii="Arial" w:hAnsi="Arial" w:cs="Arial"/>
                <w:sz w:val="20"/>
                <w:szCs w:val="20"/>
              </w:rPr>
              <w:t>- Униве</w:t>
            </w:r>
            <w:r>
              <w:rPr>
                <w:rFonts w:ascii="Arial" w:hAnsi="Arial" w:cs="Arial"/>
                <w:sz w:val="20"/>
                <w:szCs w:val="20"/>
              </w:rPr>
              <w:t>рсальный быстросъемный механиз</w:t>
            </w:r>
            <w:proofErr w:type="gramStart"/>
            <w:r>
              <w:rPr>
                <w:rFonts w:ascii="Arial" w:hAnsi="Arial" w:cs="Arial"/>
                <w:sz w:val="20"/>
                <w:szCs w:val="20"/>
              </w:rPr>
              <w:t>м-</w:t>
            </w:r>
            <w:proofErr w:type="gramEnd"/>
            <w:r>
              <w:rPr>
                <w:rFonts w:ascii="Arial" w:hAnsi="Arial" w:cs="Arial"/>
                <w:sz w:val="20"/>
                <w:szCs w:val="20"/>
              </w:rPr>
              <w:t xml:space="preserve"> (да/нет)</w:t>
            </w:r>
          </w:p>
          <w:p w:rsidR="0008407D" w:rsidRPr="00447C5F" w:rsidRDefault="0008407D" w:rsidP="00544441">
            <w:pPr>
              <w:rPr>
                <w:rFonts w:ascii="Arial" w:hAnsi="Arial" w:cs="Arial"/>
                <w:sz w:val="20"/>
                <w:szCs w:val="20"/>
              </w:rPr>
            </w:pPr>
          </w:p>
          <w:p w:rsidR="00544441" w:rsidRPr="00447C5F" w:rsidRDefault="00544441" w:rsidP="00544441">
            <w:pPr>
              <w:rPr>
                <w:rFonts w:ascii="Arial" w:hAnsi="Arial" w:cs="Arial"/>
                <w:b/>
                <w:bCs/>
                <w:sz w:val="20"/>
                <w:szCs w:val="20"/>
              </w:rPr>
            </w:pPr>
            <w:r>
              <w:rPr>
                <w:rFonts w:ascii="Arial" w:hAnsi="Arial" w:cs="Arial"/>
                <w:sz w:val="20"/>
                <w:szCs w:val="20"/>
              </w:rPr>
              <w:t>*</w:t>
            </w:r>
            <w:r w:rsidRPr="00447C5F">
              <w:rPr>
                <w:rFonts w:ascii="Arial" w:hAnsi="Arial" w:cs="Arial"/>
                <w:sz w:val="20"/>
                <w:szCs w:val="20"/>
              </w:rPr>
              <w:t>Условия оплаты:________________________________________________________________</w:t>
            </w:r>
          </w:p>
        </w:tc>
      </w:tr>
      <w:tr w:rsidR="00544441" w:rsidRPr="00447C5F" w:rsidTr="00544441">
        <w:trPr>
          <w:cantSplit/>
        </w:trPr>
        <w:tc>
          <w:tcPr>
            <w:tcW w:w="8969" w:type="dxa"/>
            <w:gridSpan w:val="7"/>
            <w:tcBorders>
              <w:top w:val="nil"/>
              <w:left w:val="nil"/>
              <w:bottom w:val="nil"/>
              <w:right w:val="nil"/>
            </w:tcBorders>
            <w:vAlign w:val="center"/>
          </w:tcPr>
          <w:p w:rsidR="00544441" w:rsidRPr="00447C5F" w:rsidRDefault="00544441" w:rsidP="00544441">
            <w:pPr>
              <w:rPr>
                <w:rFonts w:ascii="Arial" w:hAnsi="Arial" w:cs="Arial"/>
                <w:sz w:val="20"/>
                <w:szCs w:val="20"/>
              </w:rPr>
            </w:pPr>
          </w:p>
          <w:p w:rsidR="00544441" w:rsidRPr="00447C5F" w:rsidRDefault="00544441" w:rsidP="00544441">
            <w:pPr>
              <w:rPr>
                <w:rFonts w:ascii="Arial" w:hAnsi="Arial" w:cs="Arial"/>
                <w:sz w:val="20"/>
                <w:szCs w:val="20"/>
              </w:rPr>
            </w:pPr>
            <w:r>
              <w:rPr>
                <w:rFonts w:ascii="Arial" w:hAnsi="Arial" w:cs="Arial"/>
                <w:sz w:val="20"/>
                <w:szCs w:val="20"/>
              </w:rPr>
              <w:t>*</w:t>
            </w:r>
            <w:r w:rsidRPr="00447C5F">
              <w:rPr>
                <w:rFonts w:ascii="Arial" w:hAnsi="Arial" w:cs="Arial"/>
                <w:sz w:val="20"/>
                <w:szCs w:val="20"/>
              </w:rPr>
              <w:t xml:space="preserve">Сроки </w:t>
            </w:r>
            <w:r>
              <w:rPr>
                <w:rFonts w:ascii="Arial" w:hAnsi="Arial" w:cs="Arial"/>
                <w:sz w:val="20"/>
                <w:szCs w:val="20"/>
              </w:rPr>
              <w:t>оказания услуг</w:t>
            </w:r>
            <w:r w:rsidRPr="00447C5F">
              <w:rPr>
                <w:rFonts w:ascii="Arial" w:hAnsi="Arial" w:cs="Arial"/>
                <w:sz w:val="20"/>
                <w:szCs w:val="20"/>
              </w:rPr>
              <w:t>: ________________________________________________________________</w:t>
            </w:r>
          </w:p>
        </w:tc>
      </w:tr>
      <w:tr w:rsidR="00544441" w:rsidRPr="00447C5F" w:rsidTr="00544441">
        <w:trPr>
          <w:cantSplit/>
          <w:trHeight w:val="916"/>
        </w:trPr>
        <w:tc>
          <w:tcPr>
            <w:tcW w:w="8969" w:type="dxa"/>
            <w:gridSpan w:val="7"/>
            <w:tcBorders>
              <w:top w:val="nil"/>
              <w:left w:val="nil"/>
              <w:bottom w:val="nil"/>
              <w:right w:val="nil"/>
            </w:tcBorders>
            <w:vAlign w:val="center"/>
          </w:tcPr>
          <w:p w:rsidR="00544441" w:rsidRPr="00447C5F" w:rsidRDefault="00544441" w:rsidP="00544441">
            <w:pPr>
              <w:rPr>
                <w:rFonts w:ascii="Arial" w:hAnsi="Arial" w:cs="Arial"/>
                <w:b/>
                <w:bCs/>
                <w:sz w:val="20"/>
                <w:szCs w:val="20"/>
              </w:rPr>
            </w:pPr>
          </w:p>
        </w:tc>
      </w:tr>
    </w:tbl>
    <w:p w:rsidR="00E77053" w:rsidRPr="00447C5F" w:rsidRDefault="00E77053" w:rsidP="00447C5F">
      <w:pPr>
        <w:pStyle w:val="af6"/>
        <w:jc w:val="center"/>
        <w:rPr>
          <w:rFonts w:ascii="Arial" w:hAnsi="Arial" w:cs="Arial"/>
          <w:sz w:val="20"/>
          <w:szCs w:val="20"/>
        </w:rPr>
      </w:pPr>
    </w:p>
    <w:p w:rsidR="00E77053" w:rsidRPr="00447C5F" w:rsidRDefault="00E77053" w:rsidP="00447C5F">
      <w:pPr>
        <w:pStyle w:val="af6"/>
        <w:jc w:val="center"/>
        <w:rPr>
          <w:rFonts w:ascii="Arial" w:hAnsi="Arial" w:cs="Arial"/>
          <w:sz w:val="20"/>
          <w:szCs w:val="20"/>
        </w:rPr>
      </w:pPr>
    </w:p>
    <w:p w:rsidR="00E77053" w:rsidRPr="00447C5F" w:rsidRDefault="00E77053" w:rsidP="00447C5F">
      <w:pPr>
        <w:pStyle w:val="af6"/>
        <w:rPr>
          <w:rFonts w:ascii="Arial" w:hAnsi="Arial" w:cs="Arial"/>
          <w:sz w:val="20"/>
          <w:szCs w:val="20"/>
        </w:rPr>
      </w:pPr>
    </w:p>
    <w:tbl>
      <w:tblPr>
        <w:tblW w:w="0" w:type="auto"/>
        <w:tblLook w:val="0000"/>
      </w:tblPr>
      <w:tblGrid>
        <w:gridCol w:w="5210"/>
        <w:gridCol w:w="5211"/>
      </w:tblGrid>
      <w:tr w:rsidR="0008407D" w:rsidRPr="00447C5F" w:rsidTr="00E77053">
        <w:tc>
          <w:tcPr>
            <w:tcW w:w="5210"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6"/>
              <w:jc w:val="center"/>
              <w:rPr>
                <w:rFonts w:ascii="Arial" w:hAnsi="Arial" w:cs="Arial"/>
                <w:sz w:val="20"/>
                <w:szCs w:val="20"/>
                <w:vertAlign w:val="superscript"/>
              </w:rPr>
            </w:pPr>
            <w:r w:rsidRPr="00447C5F">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vertAlign w:val="superscript"/>
              </w:rPr>
              <w:t>(подпись, расшифровка подписи)</w:t>
            </w:r>
          </w:p>
        </w:tc>
      </w:tr>
      <w:tr w:rsidR="0008407D" w:rsidRPr="00447C5F" w:rsidTr="00E77053">
        <w:tc>
          <w:tcPr>
            <w:tcW w:w="5210"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p>
        </w:tc>
        <w:tc>
          <w:tcPr>
            <w:tcW w:w="5211"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vertAlign w:val="superscript"/>
              </w:rPr>
              <w:t>(печать Поставщика)</w:t>
            </w:r>
          </w:p>
        </w:tc>
      </w:tr>
    </w:tbl>
    <w:p w:rsidR="00E77053" w:rsidRPr="00447C5F" w:rsidRDefault="00E77053" w:rsidP="00447C5F">
      <w:pPr>
        <w:pStyle w:val="af6"/>
        <w:rPr>
          <w:rFonts w:ascii="Arial" w:hAnsi="Arial" w:cs="Arial"/>
          <w:sz w:val="20"/>
          <w:szCs w:val="20"/>
        </w:rPr>
      </w:pPr>
    </w:p>
    <w:p w:rsidR="00E77053" w:rsidRPr="00447C5F" w:rsidRDefault="00E77053" w:rsidP="00447C5F">
      <w:pPr>
        <w:pStyle w:val="af6"/>
        <w:rPr>
          <w:rFonts w:ascii="Arial" w:hAnsi="Arial" w:cs="Arial"/>
          <w:sz w:val="20"/>
          <w:szCs w:val="20"/>
        </w:rPr>
      </w:pPr>
    </w:p>
    <w:p w:rsidR="002A0EDC" w:rsidRPr="00447C5F" w:rsidRDefault="002A0EDC" w:rsidP="00447C5F">
      <w:pPr>
        <w:pStyle w:val="af6"/>
        <w:rPr>
          <w:rFonts w:ascii="Arial" w:hAnsi="Arial" w:cs="Arial"/>
          <w:sz w:val="20"/>
          <w:szCs w:val="20"/>
        </w:rPr>
      </w:pPr>
    </w:p>
    <w:p w:rsidR="002A0EDC" w:rsidRPr="00447C5F" w:rsidRDefault="002A0EDC" w:rsidP="00447C5F">
      <w:pPr>
        <w:pStyle w:val="af6"/>
        <w:rPr>
          <w:rFonts w:ascii="Arial" w:hAnsi="Arial" w:cs="Arial"/>
          <w:sz w:val="20"/>
          <w:szCs w:val="20"/>
        </w:rPr>
      </w:pPr>
    </w:p>
    <w:p w:rsidR="002A0EDC" w:rsidRPr="00447C5F" w:rsidRDefault="002A0EDC" w:rsidP="00447C5F">
      <w:pPr>
        <w:pStyle w:val="af6"/>
        <w:rPr>
          <w:rFonts w:ascii="Arial" w:hAnsi="Arial" w:cs="Arial"/>
          <w:sz w:val="20"/>
          <w:szCs w:val="20"/>
        </w:rPr>
      </w:pPr>
    </w:p>
    <w:p w:rsidR="002A0EDC" w:rsidRPr="00447C5F" w:rsidRDefault="002A0EDC" w:rsidP="00447C5F">
      <w:pPr>
        <w:pStyle w:val="af6"/>
        <w:rPr>
          <w:rFonts w:ascii="Arial" w:hAnsi="Arial" w:cs="Arial"/>
          <w:sz w:val="20"/>
          <w:szCs w:val="20"/>
        </w:rPr>
      </w:pPr>
    </w:p>
    <w:p w:rsidR="002A0EDC" w:rsidRPr="00447C5F" w:rsidRDefault="002A0EDC" w:rsidP="00447C5F">
      <w:pPr>
        <w:pStyle w:val="af6"/>
        <w:rPr>
          <w:rFonts w:ascii="Arial" w:hAnsi="Arial" w:cs="Arial"/>
          <w:sz w:val="20"/>
          <w:szCs w:val="20"/>
        </w:rPr>
      </w:pPr>
    </w:p>
    <w:p w:rsidR="00E26C02" w:rsidRPr="00447C5F" w:rsidRDefault="00E26C02" w:rsidP="00447C5F">
      <w:pPr>
        <w:pStyle w:val="af6"/>
        <w:rPr>
          <w:rFonts w:ascii="Arial" w:hAnsi="Arial" w:cs="Arial"/>
          <w:b/>
          <w:bCs/>
          <w:i/>
          <w:iCs/>
          <w:sz w:val="20"/>
          <w:szCs w:val="20"/>
        </w:rPr>
      </w:pPr>
    </w:p>
    <w:p w:rsidR="00E26C02" w:rsidRPr="00447C5F" w:rsidRDefault="00E26C02" w:rsidP="00447C5F">
      <w:pPr>
        <w:pStyle w:val="af6"/>
        <w:rPr>
          <w:rFonts w:ascii="Arial" w:hAnsi="Arial" w:cs="Arial"/>
          <w:b/>
          <w:bCs/>
          <w:i/>
          <w:iCs/>
          <w:sz w:val="20"/>
          <w:szCs w:val="20"/>
        </w:rPr>
      </w:pPr>
    </w:p>
    <w:p w:rsidR="00E26C02" w:rsidRPr="00447C5F" w:rsidRDefault="00E26C02" w:rsidP="00447C5F">
      <w:pPr>
        <w:pStyle w:val="af6"/>
        <w:rPr>
          <w:rFonts w:ascii="Arial" w:hAnsi="Arial" w:cs="Arial"/>
          <w:b/>
          <w:bCs/>
          <w:i/>
          <w:iCs/>
          <w:sz w:val="20"/>
          <w:szCs w:val="20"/>
        </w:rPr>
      </w:pPr>
    </w:p>
    <w:p w:rsidR="00E26C02" w:rsidRPr="00447C5F" w:rsidRDefault="00E26C02" w:rsidP="00447C5F">
      <w:pPr>
        <w:pStyle w:val="af6"/>
        <w:rPr>
          <w:rFonts w:ascii="Arial" w:hAnsi="Arial" w:cs="Arial"/>
          <w:b/>
          <w:bCs/>
          <w:i/>
          <w:iCs/>
          <w:sz w:val="20"/>
          <w:szCs w:val="20"/>
        </w:rPr>
      </w:pPr>
    </w:p>
    <w:p w:rsidR="00ED5CE5" w:rsidRPr="006F2594" w:rsidRDefault="00ED5CE5" w:rsidP="00ED5CE5">
      <w:pPr>
        <w:pStyle w:val="af6"/>
        <w:rPr>
          <w:rFonts w:ascii="Arial" w:hAnsi="Arial" w:cs="Arial"/>
          <w:i/>
          <w:iCs/>
          <w:sz w:val="20"/>
          <w:szCs w:val="20"/>
        </w:rPr>
      </w:pPr>
      <w:r w:rsidRPr="006F2594">
        <w:rPr>
          <w:rFonts w:ascii="Arial" w:hAnsi="Arial" w:cs="Arial"/>
          <w:b/>
          <w:bCs/>
          <w:i/>
          <w:iCs/>
          <w:sz w:val="20"/>
          <w:szCs w:val="20"/>
        </w:rPr>
        <w:t>примечание</w:t>
      </w:r>
      <w:r w:rsidRPr="006F2594">
        <w:rPr>
          <w:rFonts w:ascii="Arial" w:hAnsi="Arial" w:cs="Arial"/>
          <w:i/>
          <w:iCs/>
          <w:sz w:val="20"/>
          <w:szCs w:val="20"/>
        </w:rPr>
        <w:t xml:space="preserve">:   </w:t>
      </w:r>
    </w:p>
    <w:p w:rsidR="00ED5CE5" w:rsidRPr="006F2594" w:rsidRDefault="00ED5CE5" w:rsidP="00ED5CE5">
      <w:pPr>
        <w:pStyle w:val="af6"/>
        <w:rPr>
          <w:rFonts w:ascii="Arial" w:hAnsi="Arial" w:cs="Arial"/>
          <w:i/>
          <w:iCs/>
          <w:sz w:val="20"/>
          <w:szCs w:val="20"/>
        </w:rPr>
      </w:pPr>
      <w:r w:rsidRPr="006F2594">
        <w:rPr>
          <w:rFonts w:ascii="Arial" w:hAnsi="Arial" w:cs="Arial"/>
          <w:i/>
          <w:iCs/>
          <w:sz w:val="20"/>
          <w:szCs w:val="20"/>
        </w:rPr>
        <w:t>1)* Должно соо</w:t>
      </w:r>
      <w:r w:rsidR="00F77BB2">
        <w:rPr>
          <w:rFonts w:ascii="Arial" w:hAnsi="Arial" w:cs="Arial"/>
          <w:i/>
          <w:iCs/>
          <w:sz w:val="20"/>
          <w:szCs w:val="20"/>
        </w:rPr>
        <w:t>тветствовать запросу заказчика.</w:t>
      </w:r>
    </w:p>
    <w:p w:rsidR="00E77053" w:rsidRPr="00447C5F" w:rsidRDefault="00E77053" w:rsidP="00447C5F">
      <w:pPr>
        <w:pStyle w:val="af6"/>
        <w:rPr>
          <w:rFonts w:ascii="Arial" w:hAnsi="Arial" w:cs="Arial"/>
          <w:i/>
          <w:iCs/>
          <w:sz w:val="20"/>
          <w:szCs w:val="20"/>
        </w:rPr>
      </w:pPr>
    </w:p>
    <w:p w:rsidR="00E77053" w:rsidRPr="007835F3" w:rsidRDefault="00E77053" w:rsidP="00447C5F">
      <w:pPr>
        <w:pStyle w:val="af6"/>
        <w:rPr>
          <w:rFonts w:ascii="Arial" w:hAnsi="Arial" w:cs="Arial"/>
          <w:i/>
          <w:iCs/>
          <w:sz w:val="20"/>
          <w:szCs w:val="20"/>
        </w:rPr>
      </w:pPr>
    </w:p>
    <w:p w:rsidR="00E26C02" w:rsidRPr="007835F3" w:rsidRDefault="00E26C02" w:rsidP="00447C5F">
      <w:pPr>
        <w:pStyle w:val="af6"/>
        <w:rPr>
          <w:rFonts w:ascii="Arial" w:hAnsi="Arial" w:cs="Arial"/>
          <w:i/>
          <w:iCs/>
          <w:sz w:val="20"/>
          <w:szCs w:val="20"/>
        </w:rPr>
      </w:pPr>
    </w:p>
    <w:p w:rsidR="002929A1" w:rsidRPr="00447C5F" w:rsidRDefault="002929A1"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544441" w:rsidRDefault="00544441" w:rsidP="00447C5F">
      <w:pPr>
        <w:pStyle w:val="af6"/>
        <w:jc w:val="right"/>
        <w:rPr>
          <w:rFonts w:ascii="Arial" w:hAnsi="Arial" w:cs="Arial"/>
          <w:b/>
          <w:iCs/>
          <w:sz w:val="20"/>
          <w:szCs w:val="20"/>
        </w:rPr>
      </w:pPr>
    </w:p>
    <w:p w:rsidR="00544441" w:rsidRDefault="00544441" w:rsidP="00447C5F">
      <w:pPr>
        <w:pStyle w:val="af6"/>
        <w:jc w:val="right"/>
        <w:rPr>
          <w:rFonts w:ascii="Arial" w:hAnsi="Arial" w:cs="Arial"/>
          <w:b/>
          <w:iCs/>
          <w:sz w:val="20"/>
          <w:szCs w:val="20"/>
        </w:rPr>
      </w:pPr>
    </w:p>
    <w:p w:rsidR="00544441" w:rsidRDefault="00544441" w:rsidP="00447C5F">
      <w:pPr>
        <w:pStyle w:val="af6"/>
        <w:jc w:val="right"/>
        <w:rPr>
          <w:rFonts w:ascii="Arial" w:hAnsi="Arial" w:cs="Arial"/>
          <w:b/>
          <w:iCs/>
          <w:sz w:val="20"/>
          <w:szCs w:val="20"/>
        </w:rPr>
      </w:pPr>
    </w:p>
    <w:p w:rsidR="00544441" w:rsidRDefault="00544441" w:rsidP="00447C5F">
      <w:pPr>
        <w:pStyle w:val="af6"/>
        <w:jc w:val="right"/>
        <w:rPr>
          <w:rFonts w:ascii="Arial" w:hAnsi="Arial" w:cs="Arial"/>
          <w:b/>
          <w:iCs/>
          <w:sz w:val="20"/>
          <w:szCs w:val="20"/>
        </w:rPr>
      </w:pPr>
    </w:p>
    <w:p w:rsidR="00544441" w:rsidRDefault="00544441" w:rsidP="00447C5F">
      <w:pPr>
        <w:pStyle w:val="af6"/>
        <w:jc w:val="right"/>
        <w:rPr>
          <w:rFonts w:ascii="Arial" w:hAnsi="Arial" w:cs="Arial"/>
          <w:b/>
          <w:iCs/>
          <w:sz w:val="20"/>
          <w:szCs w:val="20"/>
        </w:rPr>
      </w:pPr>
    </w:p>
    <w:p w:rsidR="00544441" w:rsidRDefault="00544441" w:rsidP="00447C5F">
      <w:pPr>
        <w:pStyle w:val="af6"/>
        <w:jc w:val="right"/>
        <w:rPr>
          <w:rFonts w:ascii="Arial" w:hAnsi="Arial" w:cs="Arial"/>
          <w:b/>
          <w:iCs/>
          <w:sz w:val="20"/>
          <w:szCs w:val="20"/>
        </w:rPr>
      </w:pPr>
    </w:p>
    <w:p w:rsidR="00544441" w:rsidRDefault="00544441"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77053" w:rsidRPr="00447C5F" w:rsidRDefault="00E77053" w:rsidP="00447C5F">
      <w:pPr>
        <w:pStyle w:val="af6"/>
        <w:jc w:val="right"/>
        <w:rPr>
          <w:rFonts w:ascii="Arial" w:hAnsi="Arial" w:cs="Arial"/>
          <w:b/>
          <w:iCs/>
          <w:sz w:val="20"/>
          <w:szCs w:val="20"/>
        </w:rPr>
      </w:pPr>
      <w:r w:rsidRPr="00447C5F">
        <w:rPr>
          <w:rFonts w:ascii="Arial" w:hAnsi="Arial" w:cs="Arial"/>
          <w:b/>
          <w:iCs/>
          <w:sz w:val="20"/>
          <w:szCs w:val="20"/>
        </w:rPr>
        <w:t>Форма №3</w:t>
      </w:r>
    </w:p>
    <w:p w:rsidR="002A0EDC" w:rsidRPr="00447C5F" w:rsidRDefault="002A0EDC" w:rsidP="00447C5F">
      <w:pPr>
        <w:pStyle w:val="af6"/>
        <w:rPr>
          <w:rFonts w:ascii="Arial" w:hAnsi="Arial" w:cs="Arial"/>
          <w:b/>
          <w:iCs/>
          <w:sz w:val="20"/>
          <w:szCs w:val="20"/>
        </w:rPr>
      </w:pPr>
    </w:p>
    <w:p w:rsidR="00E77053" w:rsidRPr="00447C5F" w:rsidRDefault="00E77053" w:rsidP="00447C5F">
      <w:pPr>
        <w:pStyle w:val="af6"/>
        <w:rPr>
          <w:rFonts w:ascii="Arial" w:hAnsi="Arial" w:cs="Arial"/>
          <w:b/>
          <w:iCs/>
          <w:sz w:val="20"/>
          <w:szCs w:val="20"/>
        </w:rPr>
      </w:pPr>
      <w:r w:rsidRPr="00447C5F">
        <w:rPr>
          <w:rFonts w:ascii="Arial" w:hAnsi="Arial" w:cs="Arial"/>
          <w:b/>
          <w:iCs/>
          <w:sz w:val="20"/>
          <w:szCs w:val="20"/>
        </w:rPr>
        <w:t>Анкета участника</w:t>
      </w:r>
    </w:p>
    <w:p w:rsidR="00441775" w:rsidRPr="00447C5F" w:rsidRDefault="00441775" w:rsidP="00447C5F">
      <w:pPr>
        <w:pStyle w:val="af6"/>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447C5F" w:rsidTr="002B2EA6">
        <w:trPr>
          <w:cantSplit/>
          <w:trHeight w:val="240"/>
          <w:tblHeader/>
        </w:trPr>
        <w:tc>
          <w:tcPr>
            <w:tcW w:w="720" w:type="dxa"/>
            <w:vAlign w:val="center"/>
          </w:tcPr>
          <w:p w:rsidR="00E77053" w:rsidRPr="00447C5F" w:rsidRDefault="00E77053" w:rsidP="00447C5F">
            <w:pPr>
              <w:pStyle w:val="ad"/>
              <w:spacing w:before="0" w:after="0"/>
              <w:ind w:left="0" w:right="0"/>
              <w:jc w:val="center"/>
              <w:rPr>
                <w:rFonts w:ascii="Arial" w:hAnsi="Arial" w:cs="Arial"/>
                <w:b/>
                <w:sz w:val="20"/>
                <w:szCs w:val="20"/>
              </w:rPr>
            </w:pPr>
            <w:r w:rsidRPr="00447C5F">
              <w:rPr>
                <w:rFonts w:ascii="Arial" w:hAnsi="Arial" w:cs="Arial"/>
                <w:b/>
                <w:sz w:val="20"/>
                <w:szCs w:val="20"/>
              </w:rPr>
              <w:t>№ п/п</w:t>
            </w:r>
          </w:p>
        </w:tc>
        <w:tc>
          <w:tcPr>
            <w:tcW w:w="4860" w:type="dxa"/>
            <w:vAlign w:val="center"/>
          </w:tcPr>
          <w:p w:rsidR="00E77053" w:rsidRPr="00447C5F" w:rsidRDefault="00E77053" w:rsidP="00447C5F">
            <w:pPr>
              <w:pStyle w:val="ad"/>
              <w:spacing w:before="0" w:after="0"/>
              <w:ind w:left="0" w:right="0"/>
              <w:jc w:val="center"/>
              <w:rPr>
                <w:rFonts w:ascii="Arial" w:hAnsi="Arial" w:cs="Arial"/>
                <w:b/>
                <w:sz w:val="20"/>
                <w:szCs w:val="20"/>
              </w:rPr>
            </w:pPr>
            <w:r w:rsidRPr="00447C5F">
              <w:rPr>
                <w:rFonts w:ascii="Arial" w:hAnsi="Arial" w:cs="Arial"/>
                <w:b/>
                <w:sz w:val="20"/>
                <w:szCs w:val="20"/>
              </w:rPr>
              <w:t>Наименование</w:t>
            </w:r>
          </w:p>
        </w:tc>
        <w:tc>
          <w:tcPr>
            <w:tcW w:w="4680" w:type="dxa"/>
            <w:vAlign w:val="center"/>
          </w:tcPr>
          <w:p w:rsidR="00E77053" w:rsidRPr="00447C5F" w:rsidRDefault="00E77053" w:rsidP="00447C5F">
            <w:pPr>
              <w:pStyle w:val="ad"/>
              <w:spacing w:before="0" w:after="0"/>
              <w:ind w:left="0" w:right="0"/>
              <w:jc w:val="center"/>
              <w:rPr>
                <w:rFonts w:ascii="Arial" w:hAnsi="Arial" w:cs="Arial"/>
                <w:b/>
                <w:sz w:val="20"/>
                <w:szCs w:val="20"/>
              </w:rPr>
            </w:pPr>
            <w:r w:rsidRPr="00447C5F">
              <w:rPr>
                <w:rFonts w:ascii="Arial" w:hAnsi="Arial" w:cs="Arial"/>
                <w:b/>
                <w:sz w:val="20"/>
                <w:szCs w:val="20"/>
              </w:rPr>
              <w:t>Сведения об Участнике</w:t>
            </w: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Организационно-правовая форма и фирменное наименование Участника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ИНН, КПП, ОГРН, ОКВЭД, ОКПО Участника, ОК</w:t>
            </w:r>
            <w:r w:rsidR="007B27CB">
              <w:rPr>
                <w:rFonts w:ascii="Arial" w:hAnsi="Arial" w:cs="Arial"/>
                <w:sz w:val="20"/>
                <w:szCs w:val="20"/>
              </w:rPr>
              <w:t>Т</w:t>
            </w:r>
            <w:r w:rsidRPr="00447C5F">
              <w:rPr>
                <w:rFonts w:ascii="Arial" w:hAnsi="Arial" w:cs="Arial"/>
                <w:sz w:val="20"/>
                <w:szCs w:val="20"/>
              </w:rPr>
              <w:t>МО</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Юридический адрес</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Почтовый адрес</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Филиалы: перечислить наименования и почтовые адреса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Телефоны Участника (с указанием кода города)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Height w:val="116"/>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Факс Участника (с указанием кода города)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Адрес электронной почты Участника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693B84">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pStyle w:val="ae"/>
              <w:spacing w:before="0" w:after="0"/>
              <w:ind w:left="0" w:right="0"/>
              <w:rPr>
                <w:rFonts w:ascii="Arial" w:hAnsi="Arial" w:cs="Arial"/>
                <w:color w:val="000000"/>
                <w:sz w:val="20"/>
                <w:szCs w:val="20"/>
              </w:rPr>
            </w:pPr>
            <w:r w:rsidRPr="00447C5F">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pStyle w:val="ae"/>
              <w:spacing w:before="0" w:after="0"/>
              <w:ind w:left="0" w:right="0"/>
              <w:rPr>
                <w:rFonts w:ascii="Arial" w:hAnsi="Arial" w:cs="Arial"/>
                <w:color w:val="000000"/>
                <w:sz w:val="20"/>
                <w:szCs w:val="20"/>
              </w:rPr>
            </w:pPr>
          </w:p>
        </w:tc>
      </w:tr>
      <w:tr w:rsidR="00E77053" w:rsidRPr="00447C5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693B84">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pStyle w:val="ae"/>
              <w:spacing w:before="0" w:after="0"/>
              <w:ind w:left="0" w:right="0"/>
              <w:rPr>
                <w:rFonts w:ascii="Arial" w:hAnsi="Arial" w:cs="Arial"/>
                <w:color w:val="000000"/>
                <w:sz w:val="20"/>
                <w:szCs w:val="20"/>
              </w:rPr>
            </w:pPr>
            <w:r w:rsidRPr="00447C5F">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pStyle w:val="ae"/>
              <w:spacing w:before="0" w:after="0"/>
              <w:ind w:left="0" w:right="0"/>
              <w:rPr>
                <w:rFonts w:ascii="Arial" w:hAnsi="Arial" w:cs="Arial"/>
                <w:color w:val="000000"/>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bl>
    <w:p w:rsidR="00E77053" w:rsidRPr="00447C5F" w:rsidRDefault="00E77053" w:rsidP="00447C5F">
      <w:pPr>
        <w:pStyle w:val="af6"/>
        <w:rPr>
          <w:rFonts w:ascii="Arial" w:hAnsi="Arial" w:cs="Arial"/>
          <w:i/>
          <w:iCs/>
          <w:sz w:val="20"/>
          <w:szCs w:val="20"/>
        </w:rPr>
      </w:pPr>
    </w:p>
    <w:p w:rsidR="00441775" w:rsidRPr="00447C5F" w:rsidRDefault="00441775" w:rsidP="00447C5F">
      <w:pPr>
        <w:rPr>
          <w:rFonts w:ascii="Arial" w:hAnsi="Arial" w:cs="Arial"/>
          <w:color w:val="000000"/>
          <w:sz w:val="20"/>
          <w:szCs w:val="20"/>
        </w:rPr>
      </w:pPr>
    </w:p>
    <w:p w:rsidR="00E77053" w:rsidRPr="00447C5F" w:rsidRDefault="00E77053" w:rsidP="00447C5F">
      <w:pPr>
        <w:rPr>
          <w:rFonts w:ascii="Arial" w:hAnsi="Arial" w:cs="Arial"/>
          <w:color w:val="000000"/>
          <w:sz w:val="20"/>
          <w:szCs w:val="20"/>
        </w:rPr>
      </w:pPr>
      <w:r w:rsidRPr="00447C5F">
        <w:rPr>
          <w:rFonts w:ascii="Arial" w:hAnsi="Arial" w:cs="Arial"/>
          <w:color w:val="000000"/>
          <w:sz w:val="20"/>
          <w:szCs w:val="20"/>
        </w:rPr>
        <w:t>Наименование и адрес Участника: _________________________________</w:t>
      </w: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r w:rsidRPr="00447C5F">
        <w:rPr>
          <w:rFonts w:ascii="Arial" w:hAnsi="Arial" w:cs="Arial"/>
          <w:sz w:val="20"/>
          <w:szCs w:val="20"/>
        </w:rPr>
        <w:t>____________________________________</w:t>
      </w:r>
    </w:p>
    <w:p w:rsidR="00E77053" w:rsidRPr="00447C5F" w:rsidRDefault="00E77053" w:rsidP="00447C5F">
      <w:pPr>
        <w:rPr>
          <w:rFonts w:ascii="Arial" w:hAnsi="Arial" w:cs="Arial"/>
          <w:sz w:val="20"/>
          <w:szCs w:val="20"/>
          <w:vertAlign w:val="superscript"/>
        </w:rPr>
      </w:pPr>
      <w:r w:rsidRPr="00447C5F">
        <w:rPr>
          <w:rFonts w:ascii="Arial" w:hAnsi="Arial" w:cs="Arial"/>
          <w:sz w:val="20"/>
          <w:szCs w:val="20"/>
          <w:vertAlign w:val="superscript"/>
        </w:rPr>
        <w:t xml:space="preserve">                                               (подпись, М.П.)</w:t>
      </w:r>
    </w:p>
    <w:p w:rsidR="00E77053" w:rsidRPr="00447C5F" w:rsidRDefault="00E77053" w:rsidP="00447C5F">
      <w:pPr>
        <w:rPr>
          <w:rFonts w:ascii="Arial" w:hAnsi="Arial" w:cs="Arial"/>
          <w:sz w:val="20"/>
          <w:szCs w:val="20"/>
        </w:rPr>
      </w:pPr>
      <w:r w:rsidRPr="00447C5F">
        <w:rPr>
          <w:rFonts w:ascii="Arial" w:hAnsi="Arial" w:cs="Arial"/>
          <w:sz w:val="20"/>
          <w:szCs w:val="20"/>
        </w:rPr>
        <w:t>____________________________________</w:t>
      </w:r>
    </w:p>
    <w:p w:rsidR="00E77053" w:rsidRPr="00447C5F" w:rsidRDefault="00E77053" w:rsidP="00447C5F">
      <w:pPr>
        <w:rPr>
          <w:rFonts w:ascii="Arial" w:hAnsi="Arial" w:cs="Arial"/>
          <w:sz w:val="20"/>
          <w:szCs w:val="20"/>
          <w:vertAlign w:val="superscript"/>
        </w:rPr>
      </w:pPr>
      <w:r w:rsidRPr="00447C5F">
        <w:rPr>
          <w:rFonts w:ascii="Arial" w:hAnsi="Arial" w:cs="Arial"/>
          <w:sz w:val="20"/>
          <w:szCs w:val="20"/>
          <w:vertAlign w:val="superscript"/>
        </w:rPr>
        <w:t xml:space="preserve">              (фамилия, имя, отчество подписавшего, должность)</w:t>
      </w:r>
    </w:p>
    <w:p w:rsidR="002A0EDC" w:rsidRPr="00447C5F" w:rsidRDefault="002A0EDC" w:rsidP="00447C5F">
      <w:pPr>
        <w:pStyle w:val="2"/>
        <w:pageBreakBefore/>
        <w:numPr>
          <w:ilvl w:val="1"/>
          <w:numId w:val="0"/>
        </w:numPr>
        <w:tabs>
          <w:tab w:val="num" w:pos="1134"/>
        </w:tabs>
        <w:suppressAutoHyphens/>
        <w:spacing w:before="0"/>
        <w:rPr>
          <w:rFonts w:ascii="Arial" w:hAnsi="Arial" w:cs="Arial"/>
          <w:color w:val="auto"/>
          <w:sz w:val="20"/>
          <w:szCs w:val="20"/>
        </w:rPr>
      </w:pPr>
      <w:bookmarkStart w:id="117" w:name="_Ref55336378"/>
      <w:bookmarkStart w:id="118" w:name="_Toc57314676"/>
      <w:bookmarkStart w:id="119" w:name="_Toc69728990"/>
      <w:bookmarkStart w:id="120" w:name="_Toc200423383"/>
      <w:bookmarkStart w:id="121" w:name="_Toc200423384"/>
      <w:r w:rsidRPr="00447C5F">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7"/>
      <w:bookmarkEnd w:id="118"/>
      <w:bookmarkEnd w:id="119"/>
      <w:bookmarkEnd w:id="120"/>
    </w:p>
    <w:p w:rsidR="002A0EDC" w:rsidRPr="00447C5F" w:rsidRDefault="002A0EDC" w:rsidP="00447C5F">
      <w:pPr>
        <w:pStyle w:val="21"/>
        <w:spacing w:before="0" w:after="0"/>
        <w:ind w:left="0" w:firstLine="0"/>
        <w:rPr>
          <w:rFonts w:ascii="Arial" w:hAnsi="Arial" w:cs="Arial"/>
          <w:sz w:val="20"/>
          <w:szCs w:val="20"/>
        </w:rPr>
      </w:pPr>
      <w:r w:rsidRPr="00447C5F">
        <w:rPr>
          <w:rFonts w:ascii="Arial" w:hAnsi="Arial" w:cs="Arial"/>
          <w:sz w:val="20"/>
          <w:szCs w:val="20"/>
        </w:rPr>
        <w:t>Форма Справки о перечне и годовых объемах выполнения аналогичных договоров</w:t>
      </w:r>
    </w:p>
    <w:p w:rsidR="002A0EDC" w:rsidRPr="00447C5F" w:rsidRDefault="002A0EDC" w:rsidP="00447C5F">
      <w:pPr>
        <w:pBdr>
          <w:top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начало формы</w:t>
      </w:r>
    </w:p>
    <w:p w:rsidR="002A0EDC" w:rsidRPr="00447C5F" w:rsidRDefault="002A0EDC" w:rsidP="00447C5F">
      <w:pPr>
        <w:rPr>
          <w:rFonts w:ascii="Arial" w:hAnsi="Arial" w:cs="Arial"/>
          <w:sz w:val="20"/>
          <w:szCs w:val="20"/>
        </w:rPr>
      </w:pPr>
    </w:p>
    <w:p w:rsidR="002A0EDC" w:rsidRPr="00447C5F" w:rsidRDefault="002A0EDC" w:rsidP="00447C5F">
      <w:pPr>
        <w:pStyle w:val="af6"/>
        <w:rPr>
          <w:rFonts w:ascii="Arial" w:hAnsi="Arial" w:cs="Arial"/>
          <w:sz w:val="20"/>
          <w:szCs w:val="20"/>
        </w:rPr>
      </w:pPr>
      <w:r w:rsidRPr="00447C5F">
        <w:rPr>
          <w:rFonts w:ascii="Arial" w:hAnsi="Arial" w:cs="Arial"/>
          <w:sz w:val="20"/>
          <w:szCs w:val="20"/>
        </w:rPr>
        <w:t>Приложение №2 к ценовой заявке  №________</w:t>
      </w:r>
      <w:proofErr w:type="gramStart"/>
      <w:r w:rsidRPr="00447C5F">
        <w:rPr>
          <w:rFonts w:ascii="Arial" w:hAnsi="Arial" w:cs="Arial"/>
          <w:sz w:val="20"/>
          <w:szCs w:val="20"/>
        </w:rPr>
        <w:t>от</w:t>
      </w:r>
      <w:proofErr w:type="gramEnd"/>
      <w:r w:rsidRPr="00447C5F">
        <w:rPr>
          <w:rFonts w:ascii="Arial" w:hAnsi="Arial" w:cs="Arial"/>
          <w:sz w:val="20"/>
          <w:szCs w:val="20"/>
        </w:rPr>
        <w:t xml:space="preserve"> ______________ </w:t>
      </w: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r w:rsidRPr="00447C5F">
        <w:rPr>
          <w:rFonts w:ascii="Arial" w:hAnsi="Arial" w:cs="Arial"/>
          <w:b/>
          <w:sz w:val="20"/>
          <w:szCs w:val="20"/>
        </w:rPr>
        <w:t>Справка о перечне и объемах выполнения аналогичных договоров</w:t>
      </w: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Наименование и адрес Участника: _________________________________</w:t>
      </w:r>
    </w:p>
    <w:p w:rsidR="002A0EDC" w:rsidRPr="00447C5F" w:rsidRDefault="002A0EDC" w:rsidP="00447C5F">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447C5F" w:rsidTr="002A0EDC">
        <w:trPr>
          <w:cantSplit/>
          <w:tblHeader/>
        </w:trPr>
        <w:tc>
          <w:tcPr>
            <w:tcW w:w="72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w:t>
            </w:r>
          </w:p>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п/п</w:t>
            </w:r>
          </w:p>
        </w:tc>
        <w:tc>
          <w:tcPr>
            <w:tcW w:w="252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 xml:space="preserve">Заказчик </w:t>
            </w:r>
            <w:r w:rsidRPr="00447C5F">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Описание договора</w:t>
            </w:r>
            <w:r w:rsidRPr="00447C5F">
              <w:rPr>
                <w:rFonts w:ascii="Arial" w:hAnsi="Arial" w:cs="Arial"/>
                <w:sz w:val="20"/>
                <w:szCs w:val="20"/>
              </w:rPr>
              <w:br/>
              <w:t>(объем и состав поставок, описание основных условий договора)</w:t>
            </w:r>
          </w:p>
        </w:tc>
        <w:tc>
          <w:tcPr>
            <w:tcW w:w="126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Сумма договора, рублей</w:t>
            </w:r>
          </w:p>
        </w:tc>
        <w:tc>
          <w:tcPr>
            <w:tcW w:w="144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Сведения о рекламациях по перечисленным договорам</w:t>
            </w:r>
          </w:p>
        </w:tc>
      </w:tr>
      <w:tr w:rsidR="002A0EDC" w:rsidRPr="00447C5F" w:rsidTr="002A0EDC">
        <w:trPr>
          <w:cantSplit/>
        </w:trPr>
        <w:tc>
          <w:tcPr>
            <w:tcW w:w="720" w:type="dxa"/>
          </w:tcPr>
          <w:p w:rsidR="002A0EDC" w:rsidRPr="00447C5F" w:rsidRDefault="002A0EDC" w:rsidP="00693B84">
            <w:pPr>
              <w:numPr>
                <w:ilvl w:val="0"/>
                <w:numId w:val="35"/>
              </w:numPr>
              <w:ind w:left="0" w:firstLine="0"/>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693B84">
            <w:pPr>
              <w:numPr>
                <w:ilvl w:val="0"/>
                <w:numId w:val="35"/>
              </w:numPr>
              <w:ind w:left="0" w:firstLine="0"/>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693B84">
            <w:pPr>
              <w:numPr>
                <w:ilvl w:val="0"/>
                <w:numId w:val="35"/>
              </w:numPr>
              <w:ind w:left="0" w:firstLine="0"/>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w:t>
            </w: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pStyle w:val="ae"/>
              <w:spacing w:before="0" w:after="0"/>
              <w:ind w:left="0" w:right="0"/>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560" w:type="dxa"/>
            <w:gridSpan w:val="4"/>
          </w:tcPr>
          <w:p w:rsidR="002A0EDC" w:rsidRPr="00447C5F" w:rsidRDefault="002A0EDC" w:rsidP="00447C5F">
            <w:pPr>
              <w:pStyle w:val="ae"/>
              <w:spacing w:before="0" w:after="0"/>
              <w:ind w:left="0" w:right="0"/>
              <w:jc w:val="center"/>
              <w:rPr>
                <w:rFonts w:ascii="Arial" w:hAnsi="Arial" w:cs="Arial"/>
                <w:b/>
                <w:sz w:val="20"/>
                <w:szCs w:val="20"/>
              </w:rPr>
            </w:pPr>
          </w:p>
        </w:tc>
        <w:tc>
          <w:tcPr>
            <w:tcW w:w="1260" w:type="dxa"/>
          </w:tcPr>
          <w:p w:rsidR="002A0EDC" w:rsidRPr="00447C5F" w:rsidRDefault="002A0EDC" w:rsidP="00447C5F">
            <w:pPr>
              <w:pStyle w:val="ae"/>
              <w:spacing w:before="0" w:after="0"/>
              <w:ind w:left="0" w:right="0"/>
              <w:rPr>
                <w:rFonts w:ascii="Arial" w:hAnsi="Arial" w:cs="Arial"/>
                <w:b/>
                <w:sz w:val="20"/>
                <w:szCs w:val="20"/>
              </w:rPr>
            </w:pPr>
          </w:p>
        </w:tc>
        <w:tc>
          <w:tcPr>
            <w:tcW w:w="1440" w:type="dxa"/>
          </w:tcPr>
          <w:p w:rsidR="002A0EDC" w:rsidRPr="00447C5F" w:rsidRDefault="002A0EDC" w:rsidP="00447C5F">
            <w:pPr>
              <w:pStyle w:val="ae"/>
              <w:spacing w:before="0" w:after="0"/>
              <w:ind w:left="0" w:right="0"/>
              <w:jc w:val="center"/>
              <w:rPr>
                <w:rFonts w:ascii="Arial" w:hAnsi="Arial" w:cs="Arial"/>
                <w:b/>
                <w:sz w:val="20"/>
                <w:szCs w:val="20"/>
              </w:rPr>
            </w:pPr>
          </w:p>
        </w:tc>
      </w:tr>
    </w:tbl>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ED5CE5" w:rsidP="00ED5CE5">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(подпись, М.П.)</w:t>
      </w: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ED5CE5" w:rsidP="00ED5CE5">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(фамилия, имя, отчество подписавшего, должность)</w:t>
      </w:r>
    </w:p>
    <w:p w:rsidR="002A0EDC" w:rsidRPr="00447C5F" w:rsidRDefault="002A0EDC" w:rsidP="00447C5F">
      <w:pPr>
        <w:keepNext/>
        <w:rPr>
          <w:rFonts w:ascii="Arial" w:hAnsi="Arial" w:cs="Arial"/>
          <w:b/>
          <w:sz w:val="20"/>
          <w:szCs w:val="20"/>
        </w:rPr>
      </w:pPr>
    </w:p>
    <w:p w:rsidR="002A0EDC" w:rsidRPr="00447C5F" w:rsidRDefault="002A0EDC" w:rsidP="00447C5F">
      <w:pPr>
        <w:pBdr>
          <w:bottom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конец формы</w:t>
      </w:r>
    </w:p>
    <w:p w:rsidR="002A0EDC" w:rsidRPr="00447C5F" w:rsidRDefault="002A0EDC" w:rsidP="00447C5F">
      <w:pPr>
        <w:pBdr>
          <w:bottom w:val="single" w:sz="4" w:space="1" w:color="auto"/>
        </w:pBdr>
        <w:shd w:val="clear" w:color="auto" w:fill="E0E0E0"/>
        <w:rPr>
          <w:rFonts w:ascii="Arial" w:hAnsi="Arial" w:cs="Arial"/>
          <w:b/>
          <w:spacing w:val="36"/>
          <w:sz w:val="20"/>
          <w:szCs w:val="20"/>
        </w:rPr>
      </w:pPr>
    </w:p>
    <w:p w:rsidR="002A0EDC" w:rsidRPr="00447C5F" w:rsidRDefault="0014329E" w:rsidP="00447C5F">
      <w:pPr>
        <w:tabs>
          <w:tab w:val="num" w:pos="0"/>
        </w:tabs>
        <w:rPr>
          <w:rFonts w:ascii="Arial" w:hAnsi="Arial" w:cs="Arial"/>
          <w:sz w:val="20"/>
          <w:szCs w:val="20"/>
        </w:rPr>
      </w:pPr>
      <w:r w:rsidRPr="0014329E">
        <w:rPr>
          <w:rFonts w:ascii="Arial" w:hAnsi="Arial" w:cs="Arial"/>
          <w:b/>
          <w:noProof/>
          <w:spacing w:val="36"/>
          <w:sz w:val="20"/>
          <w:szCs w:val="20"/>
        </w:rPr>
        <w:pict>
          <v:rect id="Rectangle 11" o:spid="_x0000_s1026" style="position:absolute;margin-left:6.75pt;margin-top:191.9pt;width:510.2pt;height: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">
            <v:textbox>
              <w:txbxContent>
                <w:p w:rsidR="0008407D" w:rsidRPr="002A0EDC" w:rsidRDefault="0008407D" w:rsidP="002A0EDC">
                  <w:pPr>
                    <w:pStyle w:val="21"/>
                    <w:pageBreakBefore/>
                    <w:tabs>
                      <w:tab w:val="num" w:pos="0"/>
                    </w:tabs>
                    <w:spacing w:before="0" w:after="0"/>
                    <w:ind w:left="0" w:firstLine="0"/>
                    <w:rPr>
                      <w:rFonts w:ascii="Arial" w:hAnsi="Arial" w:cs="Arial"/>
                      <w:sz w:val="16"/>
                      <w:szCs w:val="16"/>
                    </w:rPr>
                  </w:pPr>
                  <w:bookmarkStart w:id="122" w:name="_Toc200423385"/>
                  <w:r w:rsidRPr="002A0EDC">
                    <w:rPr>
                      <w:rFonts w:ascii="Arial" w:hAnsi="Arial" w:cs="Arial"/>
                      <w:sz w:val="16"/>
                      <w:szCs w:val="16"/>
                    </w:rPr>
                    <w:t>Инструкции по заполнению</w:t>
                  </w:r>
                  <w:bookmarkEnd w:id="122"/>
                </w:p>
                <w:p w:rsidR="0008407D" w:rsidRPr="002A0EDC" w:rsidRDefault="0008407D"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08407D" w:rsidRPr="002A0EDC" w:rsidRDefault="0008407D"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08407D" w:rsidRPr="002A0EDC" w:rsidRDefault="0008407D" w:rsidP="002A0EDC">
                  <w:pPr>
                    <w:pStyle w:val="af9"/>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В этой форме Участник указывает перечень и годовые объемы выполнения аналогичных договоров. Под аналогичными понимаются договоры, которые наиболее точно соответствуют техническому заданию данного запроса цен.</w:t>
                  </w:r>
                </w:p>
                <w:p w:rsidR="0008407D" w:rsidRPr="002A0EDC" w:rsidRDefault="0008407D"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08407D" w:rsidRPr="002A0EDC" w:rsidRDefault="0008407D"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08407D" w:rsidRDefault="0008407D" w:rsidP="002A0EDC"/>
              </w:txbxContent>
            </v:textbox>
          </v:rect>
        </w:pict>
      </w:r>
    </w:p>
    <w:p w:rsidR="002A0EDC" w:rsidRPr="00447C5F" w:rsidRDefault="002A0EDC" w:rsidP="00447C5F">
      <w:pPr>
        <w:pStyle w:val="2"/>
        <w:pageBreakBefore/>
        <w:numPr>
          <w:ilvl w:val="1"/>
          <w:numId w:val="0"/>
        </w:numPr>
        <w:tabs>
          <w:tab w:val="num" w:pos="1134"/>
        </w:tabs>
        <w:suppressAutoHyphens/>
        <w:spacing w:before="0"/>
        <w:rPr>
          <w:rFonts w:ascii="Arial" w:hAnsi="Arial" w:cs="Arial"/>
          <w:color w:val="auto"/>
          <w:sz w:val="20"/>
          <w:szCs w:val="20"/>
        </w:rPr>
      </w:pPr>
      <w:bookmarkStart w:id="123" w:name="_Ref55336389"/>
      <w:bookmarkStart w:id="124" w:name="_Toc57314677"/>
      <w:bookmarkStart w:id="125" w:name="_Toc69728991"/>
      <w:bookmarkStart w:id="126" w:name="_Toc200423386"/>
      <w:r w:rsidRPr="00447C5F">
        <w:rPr>
          <w:rFonts w:ascii="Arial" w:hAnsi="Arial" w:cs="Arial"/>
          <w:color w:val="auto"/>
          <w:sz w:val="20"/>
          <w:szCs w:val="20"/>
        </w:rPr>
        <w:lastRenderedPageBreak/>
        <w:t>Справка о материально-технических ресурсах (форма №5)</w:t>
      </w:r>
      <w:bookmarkEnd w:id="123"/>
      <w:bookmarkEnd w:id="124"/>
      <w:bookmarkEnd w:id="125"/>
      <w:bookmarkEnd w:id="126"/>
    </w:p>
    <w:p w:rsidR="002A0EDC" w:rsidRPr="00447C5F" w:rsidRDefault="002A0EDC" w:rsidP="00447C5F">
      <w:pPr>
        <w:pStyle w:val="21"/>
        <w:spacing w:before="0" w:after="0"/>
        <w:ind w:left="0" w:firstLine="0"/>
        <w:rPr>
          <w:rFonts w:ascii="Arial" w:hAnsi="Arial" w:cs="Arial"/>
          <w:sz w:val="20"/>
          <w:szCs w:val="20"/>
        </w:rPr>
      </w:pPr>
      <w:r w:rsidRPr="00447C5F">
        <w:rPr>
          <w:rFonts w:ascii="Arial" w:hAnsi="Arial" w:cs="Arial"/>
          <w:sz w:val="20"/>
          <w:szCs w:val="20"/>
        </w:rPr>
        <w:t>Форма Справки о материально-технических ресурсах</w:t>
      </w:r>
    </w:p>
    <w:p w:rsidR="002A0EDC" w:rsidRPr="00447C5F" w:rsidRDefault="002A0EDC" w:rsidP="00447C5F">
      <w:pPr>
        <w:pBdr>
          <w:top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начало формы</w:t>
      </w:r>
    </w:p>
    <w:p w:rsidR="002A0EDC" w:rsidRPr="00447C5F" w:rsidRDefault="002A0EDC" w:rsidP="00447C5F">
      <w:pPr>
        <w:rPr>
          <w:rFonts w:ascii="Arial" w:hAnsi="Arial" w:cs="Arial"/>
          <w:sz w:val="20"/>
          <w:szCs w:val="20"/>
        </w:rPr>
      </w:pPr>
    </w:p>
    <w:p w:rsidR="002A0EDC" w:rsidRPr="00447C5F" w:rsidRDefault="002A0EDC" w:rsidP="00447C5F">
      <w:pPr>
        <w:pStyle w:val="af6"/>
        <w:rPr>
          <w:rFonts w:ascii="Arial" w:hAnsi="Arial" w:cs="Arial"/>
          <w:sz w:val="20"/>
          <w:szCs w:val="20"/>
        </w:rPr>
      </w:pPr>
      <w:r w:rsidRPr="00447C5F">
        <w:rPr>
          <w:rFonts w:ascii="Arial" w:hAnsi="Arial" w:cs="Arial"/>
          <w:sz w:val="20"/>
          <w:szCs w:val="20"/>
        </w:rPr>
        <w:t>Приложение №3 к ценовой заявке  №________</w:t>
      </w:r>
      <w:proofErr w:type="gramStart"/>
      <w:r w:rsidRPr="00447C5F">
        <w:rPr>
          <w:rFonts w:ascii="Arial" w:hAnsi="Arial" w:cs="Arial"/>
          <w:sz w:val="20"/>
          <w:szCs w:val="20"/>
        </w:rPr>
        <w:t>от</w:t>
      </w:r>
      <w:proofErr w:type="gramEnd"/>
      <w:r w:rsidRPr="00447C5F">
        <w:rPr>
          <w:rFonts w:ascii="Arial" w:hAnsi="Arial" w:cs="Arial"/>
          <w:sz w:val="20"/>
          <w:szCs w:val="20"/>
        </w:rPr>
        <w:t xml:space="preserve"> ______________ </w:t>
      </w:r>
    </w:p>
    <w:p w:rsidR="002A0EDC" w:rsidRPr="00447C5F" w:rsidRDefault="002A0EDC" w:rsidP="00447C5F">
      <w:pPr>
        <w:rPr>
          <w:rFonts w:ascii="Arial" w:hAnsi="Arial" w:cs="Arial"/>
          <w:sz w:val="20"/>
          <w:szCs w:val="20"/>
        </w:rPr>
      </w:pP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r w:rsidRPr="00447C5F">
        <w:rPr>
          <w:rFonts w:ascii="Arial" w:hAnsi="Arial" w:cs="Arial"/>
          <w:b/>
          <w:sz w:val="20"/>
          <w:szCs w:val="20"/>
        </w:rPr>
        <w:t>Справка о материально-технических ресурсах</w:t>
      </w: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Наименование и адрес Участника: _________________________________</w:t>
      </w:r>
    </w:p>
    <w:p w:rsidR="002A0EDC" w:rsidRPr="00447C5F" w:rsidRDefault="002A0EDC" w:rsidP="00447C5F">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447C5F" w:rsidTr="002A0EDC">
        <w:trPr>
          <w:cantSplit/>
          <w:trHeight w:val="530"/>
        </w:trPr>
        <w:tc>
          <w:tcPr>
            <w:tcW w:w="72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w:t>
            </w:r>
          </w:p>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п/п</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Наименование</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Местонахождение</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Предназначение (с точки зрения выполнения Договора)</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Состояние</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Примечания</w:t>
            </w:r>
          </w:p>
        </w:tc>
      </w:tr>
      <w:tr w:rsidR="002A0EDC" w:rsidRPr="00447C5F" w:rsidTr="002A0EDC">
        <w:trPr>
          <w:cantSplit/>
        </w:trPr>
        <w:tc>
          <w:tcPr>
            <w:tcW w:w="720" w:type="dxa"/>
          </w:tcPr>
          <w:p w:rsidR="002A0EDC" w:rsidRPr="00447C5F" w:rsidRDefault="002A0EDC" w:rsidP="00693B84">
            <w:pPr>
              <w:numPr>
                <w:ilvl w:val="0"/>
                <w:numId w:val="36"/>
              </w:numPr>
              <w:ind w:left="0" w:firstLine="0"/>
              <w:jc w:val="both"/>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693B84">
            <w:pPr>
              <w:numPr>
                <w:ilvl w:val="0"/>
                <w:numId w:val="36"/>
              </w:numPr>
              <w:ind w:left="0" w:firstLine="0"/>
              <w:jc w:val="both"/>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693B84">
            <w:pPr>
              <w:numPr>
                <w:ilvl w:val="0"/>
                <w:numId w:val="36"/>
              </w:numPr>
              <w:ind w:left="0" w:firstLine="0"/>
              <w:jc w:val="both"/>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w:t>
            </w: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r>
    </w:tbl>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ED5CE5" w:rsidP="00ED5CE5">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(подпись, М.П.)</w:t>
      </w: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ED5CE5" w:rsidP="00ED5CE5">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(фамилия, имя, отчество подписавшего, должность)</w:t>
      </w:r>
    </w:p>
    <w:p w:rsidR="002A0EDC" w:rsidRPr="00447C5F" w:rsidRDefault="002A0EDC" w:rsidP="00447C5F">
      <w:pPr>
        <w:keepNext/>
        <w:rPr>
          <w:rFonts w:ascii="Arial" w:hAnsi="Arial" w:cs="Arial"/>
          <w:b/>
          <w:sz w:val="20"/>
          <w:szCs w:val="20"/>
        </w:rPr>
      </w:pPr>
    </w:p>
    <w:p w:rsidR="002A0EDC" w:rsidRPr="00447C5F" w:rsidRDefault="002A0EDC" w:rsidP="00447C5F">
      <w:pPr>
        <w:pBdr>
          <w:bottom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конец формы</w:t>
      </w:r>
    </w:p>
    <w:p w:rsidR="002A0EDC" w:rsidRPr="00447C5F" w:rsidRDefault="002A0EDC" w:rsidP="00447C5F">
      <w:pPr>
        <w:keepNext/>
        <w:rPr>
          <w:rFonts w:ascii="Arial" w:hAnsi="Arial" w:cs="Arial"/>
          <w:b/>
          <w:sz w:val="20"/>
          <w:szCs w:val="20"/>
        </w:rPr>
      </w:pPr>
    </w:p>
    <w:p w:rsidR="002A0EDC" w:rsidRPr="00447C5F" w:rsidRDefault="0014329E" w:rsidP="00447C5F">
      <w:pPr>
        <w:tabs>
          <w:tab w:val="left" w:pos="1134"/>
        </w:tabs>
        <w:rPr>
          <w:rFonts w:ascii="Arial" w:hAnsi="Arial" w:cs="Arial"/>
          <w:sz w:val="20"/>
          <w:szCs w:val="20"/>
        </w:rPr>
      </w:pPr>
      <w:r>
        <w:rPr>
          <w:rFonts w:ascii="Arial" w:hAnsi="Arial" w:cs="Arial"/>
          <w:noProof/>
          <w:sz w:val="20"/>
          <w:szCs w:val="20"/>
        </w:rPr>
        <w:pict>
          <v:rect id="Rectangle 10" o:spid="_x0000_s1027" style="position:absolute;margin-left:-5.05pt;margin-top:298.4pt;width:515.05pt;height:7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">
            <v:textbox>
              <w:txbxContent>
                <w:p w:rsidR="0008407D" w:rsidRPr="002A0EDC" w:rsidRDefault="0008407D" w:rsidP="002A0EDC">
                  <w:pPr>
                    <w:pStyle w:val="21"/>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08407D" w:rsidRPr="002A0EDC" w:rsidRDefault="0008407D" w:rsidP="002A0EDC">
                  <w:pPr>
                    <w:pStyle w:val="af9"/>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08407D" w:rsidRPr="002A0EDC" w:rsidRDefault="0008407D"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08407D" w:rsidRPr="002A0EDC" w:rsidRDefault="0008407D"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08407D" w:rsidRDefault="0008407D" w:rsidP="002A0EDC"/>
              </w:txbxContent>
            </v:textbox>
          </v:rect>
        </w:pict>
      </w:r>
    </w:p>
    <w:p w:rsidR="002A0EDC" w:rsidRPr="00447C5F" w:rsidRDefault="002A0EDC" w:rsidP="00447C5F">
      <w:pPr>
        <w:pStyle w:val="2"/>
        <w:pageBreakBefore/>
        <w:numPr>
          <w:ilvl w:val="1"/>
          <w:numId w:val="0"/>
        </w:numPr>
        <w:tabs>
          <w:tab w:val="num" w:pos="1134"/>
        </w:tabs>
        <w:suppressAutoHyphens/>
        <w:spacing w:before="0"/>
        <w:rPr>
          <w:rFonts w:ascii="Arial" w:hAnsi="Arial" w:cs="Arial"/>
          <w:color w:val="auto"/>
          <w:sz w:val="20"/>
          <w:szCs w:val="20"/>
        </w:rPr>
      </w:pPr>
      <w:bookmarkStart w:id="127" w:name="_Ref55336398"/>
      <w:bookmarkStart w:id="128" w:name="_Toc57314678"/>
      <w:bookmarkStart w:id="129" w:name="_Toc69728992"/>
      <w:bookmarkStart w:id="130" w:name="_Toc200423389"/>
      <w:r w:rsidRPr="00447C5F">
        <w:rPr>
          <w:rFonts w:ascii="Arial" w:hAnsi="Arial" w:cs="Arial"/>
          <w:color w:val="auto"/>
          <w:sz w:val="20"/>
          <w:szCs w:val="20"/>
        </w:rPr>
        <w:lastRenderedPageBreak/>
        <w:t>Справка о кадровых ресурсах (форма №6)</w:t>
      </w:r>
      <w:bookmarkEnd w:id="127"/>
      <w:bookmarkEnd w:id="128"/>
      <w:bookmarkEnd w:id="129"/>
      <w:bookmarkEnd w:id="130"/>
    </w:p>
    <w:p w:rsidR="002A0EDC" w:rsidRPr="00447C5F" w:rsidRDefault="002A0EDC" w:rsidP="00447C5F">
      <w:pPr>
        <w:pStyle w:val="21"/>
        <w:spacing w:before="0" w:after="0"/>
        <w:ind w:left="0" w:firstLine="0"/>
        <w:rPr>
          <w:rFonts w:ascii="Arial" w:hAnsi="Arial" w:cs="Arial"/>
          <w:sz w:val="20"/>
          <w:szCs w:val="20"/>
        </w:rPr>
      </w:pPr>
      <w:r w:rsidRPr="00447C5F">
        <w:rPr>
          <w:rFonts w:ascii="Arial" w:hAnsi="Arial" w:cs="Arial"/>
          <w:sz w:val="20"/>
          <w:szCs w:val="20"/>
        </w:rPr>
        <w:t>Форма Справки о кадровых ресурсах</w:t>
      </w:r>
    </w:p>
    <w:p w:rsidR="002A0EDC" w:rsidRPr="00447C5F" w:rsidRDefault="002A0EDC" w:rsidP="00447C5F">
      <w:pPr>
        <w:pBdr>
          <w:top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начало формы</w:t>
      </w:r>
    </w:p>
    <w:p w:rsidR="002A0EDC" w:rsidRPr="00447C5F" w:rsidRDefault="002A0EDC" w:rsidP="00447C5F">
      <w:pPr>
        <w:rPr>
          <w:rFonts w:ascii="Arial" w:hAnsi="Arial" w:cs="Arial"/>
          <w:sz w:val="20"/>
          <w:szCs w:val="20"/>
        </w:rPr>
      </w:pPr>
    </w:p>
    <w:p w:rsidR="002A0EDC" w:rsidRPr="00447C5F" w:rsidRDefault="002A0EDC" w:rsidP="00447C5F">
      <w:pPr>
        <w:pStyle w:val="af6"/>
        <w:rPr>
          <w:rFonts w:ascii="Arial" w:hAnsi="Arial" w:cs="Arial"/>
          <w:sz w:val="20"/>
          <w:szCs w:val="20"/>
        </w:rPr>
      </w:pPr>
      <w:r w:rsidRPr="00447C5F">
        <w:rPr>
          <w:rFonts w:ascii="Arial" w:hAnsi="Arial" w:cs="Arial"/>
          <w:sz w:val="20"/>
          <w:szCs w:val="20"/>
        </w:rPr>
        <w:t>Приложение №4 к ценовой заявке  №________</w:t>
      </w:r>
      <w:proofErr w:type="gramStart"/>
      <w:r w:rsidRPr="00447C5F">
        <w:rPr>
          <w:rFonts w:ascii="Arial" w:hAnsi="Arial" w:cs="Arial"/>
          <w:sz w:val="20"/>
          <w:szCs w:val="20"/>
        </w:rPr>
        <w:t>от</w:t>
      </w:r>
      <w:proofErr w:type="gramEnd"/>
      <w:r w:rsidRPr="00447C5F">
        <w:rPr>
          <w:rFonts w:ascii="Arial" w:hAnsi="Arial" w:cs="Arial"/>
          <w:sz w:val="20"/>
          <w:szCs w:val="20"/>
        </w:rPr>
        <w:t xml:space="preserve"> ______________ </w:t>
      </w: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r w:rsidRPr="00447C5F">
        <w:rPr>
          <w:rFonts w:ascii="Arial" w:hAnsi="Arial" w:cs="Arial"/>
          <w:b/>
          <w:sz w:val="20"/>
          <w:szCs w:val="20"/>
        </w:rPr>
        <w:t>Справка о кадровых ресурсах</w:t>
      </w: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Наименование и адрес Участника: _________________________________</w:t>
      </w:r>
    </w:p>
    <w:p w:rsidR="002A0EDC" w:rsidRPr="00447C5F" w:rsidRDefault="002A0EDC" w:rsidP="00447C5F">
      <w:pPr>
        <w:rPr>
          <w:rFonts w:ascii="Arial" w:hAnsi="Arial" w:cs="Arial"/>
          <w:sz w:val="20"/>
          <w:szCs w:val="20"/>
        </w:rPr>
      </w:pPr>
    </w:p>
    <w:p w:rsidR="002A0EDC" w:rsidRPr="00447C5F" w:rsidRDefault="002A0EDC" w:rsidP="00447C5F">
      <w:pPr>
        <w:keepNext/>
        <w:suppressAutoHyphens/>
        <w:rPr>
          <w:rFonts w:ascii="Arial" w:hAnsi="Arial" w:cs="Arial"/>
          <w:sz w:val="20"/>
          <w:szCs w:val="20"/>
        </w:rPr>
      </w:pPr>
      <w:r w:rsidRPr="00447C5F">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447C5F" w:rsidTr="002A0EDC">
        <w:trPr>
          <w:trHeight w:val="551"/>
        </w:trPr>
        <w:tc>
          <w:tcPr>
            <w:tcW w:w="695"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w:t>
            </w:r>
            <w:r w:rsidRPr="00447C5F">
              <w:rPr>
                <w:rFonts w:ascii="Arial" w:hAnsi="Arial" w:cs="Arial"/>
                <w:sz w:val="20"/>
                <w:szCs w:val="20"/>
              </w:rPr>
              <w:br/>
              <w:t>п/п</w:t>
            </w:r>
          </w:p>
        </w:tc>
        <w:tc>
          <w:tcPr>
            <w:tcW w:w="2268"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Фамилия, имя, отчество специалиста</w:t>
            </w:r>
          </w:p>
        </w:tc>
        <w:tc>
          <w:tcPr>
            <w:tcW w:w="2586"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Должность</w:t>
            </w:r>
          </w:p>
        </w:tc>
        <w:tc>
          <w:tcPr>
            <w:tcW w:w="2747"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Стаж работы в данной или аналогичной должности, лет</w:t>
            </w:r>
          </w:p>
        </w:tc>
      </w:tr>
      <w:tr w:rsidR="002A0EDC" w:rsidRPr="00447C5F" w:rsidTr="002A0EDC">
        <w:trPr>
          <w:cantSplit/>
        </w:trPr>
        <w:tc>
          <w:tcPr>
            <w:tcW w:w="10246" w:type="dxa"/>
            <w:gridSpan w:val="5"/>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447C5F" w:rsidTr="002A0EDC">
        <w:tc>
          <w:tcPr>
            <w:tcW w:w="695" w:type="dxa"/>
          </w:tcPr>
          <w:p w:rsidR="002A0EDC" w:rsidRPr="00447C5F" w:rsidRDefault="002A0EDC" w:rsidP="00693B84">
            <w:pPr>
              <w:numPr>
                <w:ilvl w:val="0"/>
                <w:numId w:val="37"/>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693B84">
            <w:pPr>
              <w:numPr>
                <w:ilvl w:val="0"/>
                <w:numId w:val="37"/>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693B84">
            <w:pPr>
              <w:numPr>
                <w:ilvl w:val="0"/>
                <w:numId w:val="37"/>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447C5F">
            <w:pPr>
              <w:rPr>
                <w:rFonts w:ascii="Arial" w:hAnsi="Arial" w:cs="Arial"/>
                <w:sz w:val="20"/>
                <w:szCs w:val="20"/>
              </w:rPr>
            </w:pPr>
            <w:r w:rsidRPr="00447C5F">
              <w:rPr>
                <w:rFonts w:ascii="Arial" w:hAnsi="Arial" w:cs="Arial"/>
                <w:sz w:val="20"/>
                <w:szCs w:val="20"/>
              </w:rPr>
              <w:t>…</w:t>
            </w: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10246" w:type="dxa"/>
            <w:gridSpan w:val="5"/>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447C5F" w:rsidTr="002A0EDC">
        <w:tc>
          <w:tcPr>
            <w:tcW w:w="695" w:type="dxa"/>
          </w:tcPr>
          <w:p w:rsidR="002A0EDC" w:rsidRPr="00447C5F" w:rsidRDefault="002A0EDC" w:rsidP="00693B84">
            <w:pPr>
              <w:numPr>
                <w:ilvl w:val="0"/>
                <w:numId w:val="38"/>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693B84">
            <w:pPr>
              <w:numPr>
                <w:ilvl w:val="0"/>
                <w:numId w:val="38"/>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693B84">
            <w:pPr>
              <w:numPr>
                <w:ilvl w:val="0"/>
                <w:numId w:val="38"/>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447C5F">
            <w:pPr>
              <w:rPr>
                <w:rFonts w:ascii="Arial" w:hAnsi="Arial" w:cs="Arial"/>
                <w:sz w:val="20"/>
                <w:szCs w:val="20"/>
              </w:rPr>
            </w:pPr>
            <w:r w:rsidRPr="00447C5F">
              <w:rPr>
                <w:rFonts w:ascii="Arial" w:hAnsi="Arial" w:cs="Arial"/>
                <w:sz w:val="20"/>
                <w:szCs w:val="20"/>
              </w:rPr>
              <w:t>…</w:t>
            </w: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10246" w:type="dxa"/>
            <w:gridSpan w:val="5"/>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Прочий персонал (в том числе экспедиторы, водители, грузчики, охранники и т.д.)</w:t>
            </w:r>
          </w:p>
        </w:tc>
      </w:tr>
      <w:tr w:rsidR="002A0EDC" w:rsidRPr="00447C5F" w:rsidTr="002A0EDC">
        <w:tc>
          <w:tcPr>
            <w:tcW w:w="695" w:type="dxa"/>
          </w:tcPr>
          <w:p w:rsidR="002A0EDC" w:rsidRPr="00447C5F" w:rsidRDefault="002A0EDC" w:rsidP="00693B84">
            <w:pPr>
              <w:numPr>
                <w:ilvl w:val="0"/>
                <w:numId w:val="39"/>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jc w:val="center"/>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jc w:val="center"/>
              <w:rPr>
                <w:rFonts w:ascii="Arial" w:hAnsi="Arial" w:cs="Arial"/>
                <w:sz w:val="20"/>
                <w:szCs w:val="20"/>
              </w:rPr>
            </w:pPr>
          </w:p>
        </w:tc>
      </w:tr>
      <w:tr w:rsidR="002A0EDC" w:rsidRPr="00447C5F" w:rsidTr="002A0EDC">
        <w:tc>
          <w:tcPr>
            <w:tcW w:w="695" w:type="dxa"/>
          </w:tcPr>
          <w:p w:rsidR="002A0EDC" w:rsidRPr="00447C5F" w:rsidRDefault="002A0EDC" w:rsidP="00693B84">
            <w:pPr>
              <w:numPr>
                <w:ilvl w:val="0"/>
                <w:numId w:val="39"/>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jc w:val="center"/>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jc w:val="center"/>
              <w:rPr>
                <w:rFonts w:ascii="Arial" w:hAnsi="Arial" w:cs="Arial"/>
                <w:sz w:val="20"/>
                <w:szCs w:val="20"/>
              </w:rPr>
            </w:pPr>
          </w:p>
        </w:tc>
      </w:tr>
      <w:tr w:rsidR="002A0EDC" w:rsidRPr="00447C5F" w:rsidTr="002A0EDC">
        <w:tc>
          <w:tcPr>
            <w:tcW w:w="695" w:type="dxa"/>
          </w:tcPr>
          <w:p w:rsidR="002A0EDC" w:rsidRPr="00447C5F" w:rsidRDefault="002A0EDC" w:rsidP="00693B84">
            <w:pPr>
              <w:numPr>
                <w:ilvl w:val="0"/>
                <w:numId w:val="39"/>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jc w:val="center"/>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jc w:val="center"/>
              <w:rPr>
                <w:rFonts w:ascii="Arial" w:hAnsi="Arial" w:cs="Arial"/>
                <w:sz w:val="20"/>
                <w:szCs w:val="20"/>
              </w:rPr>
            </w:pPr>
          </w:p>
        </w:tc>
      </w:tr>
      <w:tr w:rsidR="002A0EDC" w:rsidRPr="00447C5F" w:rsidTr="002A0EDC">
        <w:tc>
          <w:tcPr>
            <w:tcW w:w="695" w:type="dxa"/>
          </w:tcPr>
          <w:p w:rsidR="002A0EDC" w:rsidRPr="00447C5F" w:rsidRDefault="002A0EDC" w:rsidP="00447C5F">
            <w:pPr>
              <w:rPr>
                <w:rFonts w:ascii="Arial" w:hAnsi="Arial" w:cs="Arial"/>
                <w:sz w:val="20"/>
                <w:szCs w:val="20"/>
              </w:rPr>
            </w:pPr>
            <w:r w:rsidRPr="00447C5F">
              <w:rPr>
                <w:rFonts w:ascii="Arial" w:hAnsi="Arial" w:cs="Arial"/>
                <w:sz w:val="20"/>
                <w:szCs w:val="20"/>
              </w:rPr>
              <w:t>…</w:t>
            </w: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jc w:val="center"/>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jc w:val="center"/>
              <w:rPr>
                <w:rFonts w:ascii="Arial" w:hAnsi="Arial" w:cs="Arial"/>
                <w:sz w:val="20"/>
                <w:szCs w:val="20"/>
              </w:rPr>
            </w:pPr>
          </w:p>
        </w:tc>
      </w:tr>
    </w:tbl>
    <w:p w:rsidR="002A0EDC" w:rsidRPr="00447C5F" w:rsidRDefault="002A0EDC" w:rsidP="00447C5F">
      <w:pPr>
        <w:rPr>
          <w:rFonts w:ascii="Arial" w:hAnsi="Arial" w:cs="Arial"/>
          <w:sz w:val="20"/>
          <w:szCs w:val="20"/>
        </w:rPr>
      </w:pPr>
    </w:p>
    <w:p w:rsidR="002A0EDC" w:rsidRPr="00447C5F" w:rsidRDefault="002A0EDC" w:rsidP="00447C5F">
      <w:pPr>
        <w:keepNext/>
        <w:suppressAutoHyphens/>
        <w:rPr>
          <w:rFonts w:ascii="Arial" w:hAnsi="Arial" w:cs="Arial"/>
          <w:b/>
          <w:sz w:val="20"/>
          <w:szCs w:val="20"/>
        </w:rPr>
      </w:pPr>
      <w:r w:rsidRPr="00447C5F">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447C5F" w:rsidTr="002A0EDC">
        <w:tc>
          <w:tcPr>
            <w:tcW w:w="5102"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Штатная численность, чел.</w:t>
            </w:r>
          </w:p>
        </w:tc>
      </w:tr>
      <w:tr w:rsidR="002A0EDC" w:rsidRPr="00447C5F" w:rsidTr="002A0EDC">
        <w:tc>
          <w:tcPr>
            <w:tcW w:w="5102"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5102"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5102"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p>
        </w:tc>
      </w:tr>
    </w:tbl>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685698" w:rsidP="00685698">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(подпись, М.П.)</w:t>
      </w: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685698" w:rsidP="00685698">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(фамилия, имя, отчество подписавшего, должность)</w:t>
      </w:r>
    </w:p>
    <w:p w:rsidR="002A0EDC" w:rsidRPr="00447C5F" w:rsidRDefault="002A0EDC" w:rsidP="00447C5F">
      <w:pPr>
        <w:keepNext/>
        <w:rPr>
          <w:rFonts w:ascii="Arial" w:hAnsi="Arial" w:cs="Arial"/>
          <w:b/>
          <w:sz w:val="20"/>
          <w:szCs w:val="20"/>
        </w:rPr>
      </w:pPr>
    </w:p>
    <w:p w:rsidR="002A0EDC" w:rsidRPr="00447C5F" w:rsidRDefault="002A0EDC" w:rsidP="00447C5F">
      <w:pPr>
        <w:pBdr>
          <w:bottom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конец формы</w:t>
      </w:r>
    </w:p>
    <w:p w:rsidR="002A0EDC" w:rsidRPr="00447C5F" w:rsidRDefault="002A0EDC" w:rsidP="00447C5F">
      <w:pPr>
        <w:keepNext/>
        <w:rPr>
          <w:rFonts w:ascii="Arial" w:hAnsi="Arial" w:cs="Arial"/>
          <w:b/>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14329E" w:rsidP="00447C5F">
      <w:pPr>
        <w:rPr>
          <w:rFonts w:ascii="Arial" w:hAnsi="Arial" w:cs="Arial"/>
          <w:sz w:val="20"/>
          <w:szCs w:val="20"/>
        </w:rPr>
      </w:pPr>
      <w:r w:rsidRPr="0014329E">
        <w:rPr>
          <w:rFonts w:ascii="Arial" w:hAnsi="Arial" w:cs="Arial"/>
          <w:b/>
          <w:noProof/>
          <w:spacing w:val="36"/>
          <w:sz w:val="20"/>
          <w:szCs w:val="20"/>
        </w:rPr>
        <w:pict>
          <v:rect id="Rectangle 9" o:spid="_x0000_s1028" style="position:absolute;margin-left:0;margin-top:9.9pt;width:520.5pt;height:8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">
            <v:textbox>
              <w:txbxContent>
                <w:p w:rsidR="0008407D" w:rsidRPr="002A0EDC" w:rsidRDefault="0008407D" w:rsidP="002B2EA6">
                  <w:pPr>
                    <w:pStyle w:val="21"/>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08407D" w:rsidRPr="002A0EDC" w:rsidRDefault="0008407D"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08407D" w:rsidRPr="002A0EDC" w:rsidRDefault="0008407D"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08407D" w:rsidRPr="002A0EDC" w:rsidRDefault="0008407D"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08407D" w:rsidRPr="002A0EDC" w:rsidRDefault="0008407D"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08407D" w:rsidRPr="002A0EDC" w:rsidRDefault="0008407D"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«х»), или же можно ограничиться указанием общего числа специалистов данной категории.</w:t>
                  </w:r>
                </w:p>
                <w:p w:rsidR="0008407D" w:rsidRPr="00301BEC" w:rsidRDefault="0008407D" w:rsidP="002A0EDC">
                  <w:pPr>
                    <w:rPr>
                      <w:rFonts w:ascii="Arial" w:hAnsi="Arial" w:cs="Arial"/>
                      <w:sz w:val="20"/>
                      <w:szCs w:val="20"/>
                    </w:rPr>
                  </w:pPr>
                </w:p>
                <w:p w:rsidR="0008407D" w:rsidRDefault="0008407D" w:rsidP="002A0EDC"/>
              </w:txbxContent>
            </v:textbox>
          </v:rect>
        </w:pict>
      </w: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pStyle w:val="aff0"/>
        <w:jc w:val="left"/>
        <w:rPr>
          <w:rFonts w:ascii="Arial" w:hAnsi="Arial" w:cs="Arial"/>
          <w:b/>
          <w:sz w:val="20"/>
        </w:rPr>
      </w:pPr>
    </w:p>
    <w:p w:rsidR="002A0EDC" w:rsidRPr="00447C5F" w:rsidRDefault="002A0EDC" w:rsidP="00447C5F">
      <w:pPr>
        <w:pStyle w:val="aff0"/>
        <w:jc w:val="left"/>
        <w:rPr>
          <w:rFonts w:ascii="Arial" w:hAnsi="Arial" w:cs="Arial"/>
          <w:b/>
          <w:sz w:val="20"/>
        </w:rPr>
      </w:pPr>
    </w:p>
    <w:p w:rsidR="00E77053" w:rsidRPr="00447C5F" w:rsidRDefault="00E77053" w:rsidP="00447C5F">
      <w:pPr>
        <w:tabs>
          <w:tab w:val="left" w:pos="1080"/>
        </w:tabs>
        <w:jc w:val="right"/>
        <w:rPr>
          <w:rFonts w:ascii="Arial" w:hAnsi="Arial" w:cs="Arial"/>
          <w:b/>
          <w:bCs/>
          <w:sz w:val="20"/>
          <w:szCs w:val="20"/>
        </w:rPr>
      </w:pPr>
      <w:bookmarkStart w:id="131" w:name="_Ref372726841"/>
      <w:bookmarkEnd w:id="121"/>
      <w:r w:rsidRPr="00447C5F">
        <w:rPr>
          <w:rFonts w:ascii="Arial" w:hAnsi="Arial" w:cs="Arial"/>
          <w:b/>
          <w:bCs/>
          <w:sz w:val="20"/>
          <w:szCs w:val="20"/>
        </w:rPr>
        <w:t>Форма №7</w:t>
      </w:r>
    </w:p>
    <w:bookmarkEnd w:id="131"/>
    <w:p w:rsidR="00E77053" w:rsidRPr="00447C5F" w:rsidRDefault="00E77053" w:rsidP="00447C5F">
      <w:pPr>
        <w:rPr>
          <w:rFonts w:ascii="Arial" w:hAnsi="Arial" w:cs="Arial"/>
          <w:color w:val="FF0000"/>
          <w:sz w:val="20"/>
          <w:szCs w:val="20"/>
        </w:rPr>
      </w:pPr>
    </w:p>
    <w:p w:rsidR="00E77053" w:rsidRPr="00447C5F" w:rsidRDefault="00E77053" w:rsidP="00447C5F">
      <w:pPr>
        <w:rPr>
          <w:rFonts w:ascii="Arial" w:hAnsi="Arial" w:cs="Arial"/>
          <w:color w:val="FF0000"/>
          <w:sz w:val="20"/>
          <w:szCs w:val="20"/>
        </w:rPr>
      </w:pPr>
    </w:p>
    <w:p w:rsidR="00836917" w:rsidRPr="00447C5F" w:rsidRDefault="00836917" w:rsidP="00447C5F">
      <w:pPr>
        <w:widowControl w:val="0"/>
        <w:jc w:val="center"/>
        <w:rPr>
          <w:rFonts w:ascii="Arial" w:hAnsi="Arial" w:cs="Arial"/>
          <w:b/>
          <w:snapToGrid w:val="0"/>
          <w:sz w:val="20"/>
          <w:szCs w:val="20"/>
        </w:rPr>
      </w:pPr>
      <w:r w:rsidRPr="00447C5F">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447C5F" w:rsidRDefault="00836917" w:rsidP="00447C5F">
      <w:pPr>
        <w:widowControl w:val="0"/>
        <w:jc w:val="center"/>
        <w:rPr>
          <w:rFonts w:ascii="Arial" w:hAnsi="Arial" w:cs="Arial"/>
          <w:b/>
          <w:snapToGrid w:val="0"/>
          <w:sz w:val="20"/>
          <w:szCs w:val="20"/>
        </w:rPr>
      </w:pPr>
    </w:p>
    <w:p w:rsidR="00836917" w:rsidRPr="00447C5F" w:rsidRDefault="00836917" w:rsidP="00447C5F">
      <w:pPr>
        <w:widowControl w:val="0"/>
        <w:jc w:val="center"/>
        <w:rPr>
          <w:rFonts w:ascii="Arial" w:hAnsi="Arial" w:cs="Arial"/>
          <w:b/>
          <w:sz w:val="20"/>
          <w:szCs w:val="20"/>
        </w:rPr>
      </w:pPr>
      <w:r w:rsidRPr="00447C5F">
        <w:rPr>
          <w:rFonts w:ascii="Arial" w:hAnsi="Arial" w:cs="Arial"/>
          <w:b/>
          <w:sz w:val="20"/>
          <w:szCs w:val="20"/>
        </w:rPr>
        <w:t xml:space="preserve">Фирменный бланк Участника </w:t>
      </w:r>
    </w:p>
    <w:p w:rsidR="00836917" w:rsidRPr="00447C5F" w:rsidRDefault="00836917" w:rsidP="00447C5F">
      <w:pPr>
        <w:widowControl w:val="0"/>
        <w:rPr>
          <w:rFonts w:ascii="Arial" w:hAnsi="Arial" w:cs="Arial"/>
          <w:b/>
          <w:snapToGrid w:val="0"/>
          <w:sz w:val="20"/>
          <w:szCs w:val="20"/>
        </w:rPr>
      </w:pPr>
    </w:p>
    <w:p w:rsidR="00B5074F" w:rsidRPr="00447C5F" w:rsidRDefault="00B5074F" w:rsidP="00447C5F">
      <w:pPr>
        <w:pStyle w:val="af6"/>
        <w:rPr>
          <w:rFonts w:ascii="Arial" w:hAnsi="Arial" w:cs="Arial"/>
          <w:sz w:val="20"/>
          <w:szCs w:val="20"/>
        </w:rPr>
      </w:pPr>
      <w:r w:rsidRPr="00447C5F">
        <w:rPr>
          <w:rFonts w:ascii="Arial" w:hAnsi="Arial" w:cs="Arial"/>
          <w:sz w:val="20"/>
          <w:szCs w:val="20"/>
        </w:rPr>
        <w:t>Приложение №5 к ценовой заявке  №________</w:t>
      </w:r>
      <w:proofErr w:type="gramStart"/>
      <w:r w:rsidRPr="00447C5F">
        <w:rPr>
          <w:rFonts w:ascii="Arial" w:hAnsi="Arial" w:cs="Arial"/>
          <w:sz w:val="20"/>
          <w:szCs w:val="20"/>
        </w:rPr>
        <w:t>от</w:t>
      </w:r>
      <w:proofErr w:type="gramEnd"/>
      <w:r w:rsidRPr="00447C5F">
        <w:rPr>
          <w:rFonts w:ascii="Arial" w:hAnsi="Arial" w:cs="Arial"/>
          <w:sz w:val="20"/>
          <w:szCs w:val="20"/>
        </w:rPr>
        <w:t xml:space="preserve"> ______________ </w:t>
      </w:r>
    </w:p>
    <w:p w:rsidR="00836917" w:rsidRPr="00447C5F" w:rsidRDefault="00836917" w:rsidP="00447C5F">
      <w:pPr>
        <w:widowControl w:val="0"/>
        <w:autoSpaceDE w:val="0"/>
        <w:autoSpaceDN w:val="0"/>
        <w:adjustRightInd w:val="0"/>
        <w:rPr>
          <w:rFonts w:ascii="Arial" w:eastAsia="Calibri" w:hAnsi="Arial" w:cs="Arial"/>
          <w:sz w:val="20"/>
          <w:szCs w:val="20"/>
          <w:lang w:eastAsia="en-US"/>
        </w:rPr>
      </w:pPr>
    </w:p>
    <w:p w:rsidR="00836917" w:rsidRPr="00447C5F" w:rsidRDefault="00836917" w:rsidP="00447C5F">
      <w:pPr>
        <w:widowControl w:val="0"/>
        <w:autoSpaceDE w:val="0"/>
        <w:autoSpaceDN w:val="0"/>
        <w:adjustRightInd w:val="0"/>
        <w:rPr>
          <w:rFonts w:ascii="Arial" w:eastAsia="Calibri" w:hAnsi="Arial" w:cs="Arial"/>
          <w:bCs/>
          <w:color w:val="FF0000"/>
          <w:sz w:val="20"/>
          <w:szCs w:val="20"/>
          <w:lang w:eastAsia="en-US"/>
        </w:rPr>
      </w:pPr>
      <w:r w:rsidRPr="00447C5F">
        <w:rPr>
          <w:rFonts w:ascii="Arial" w:eastAsia="Calibri" w:hAnsi="Arial" w:cs="Arial"/>
          <w:sz w:val="20"/>
          <w:szCs w:val="20"/>
          <w:lang w:eastAsia="en-US"/>
        </w:rPr>
        <w:t xml:space="preserve">Подтверждаем, что____________________________ </w:t>
      </w:r>
      <w:r w:rsidRPr="00447C5F">
        <w:rPr>
          <w:rFonts w:ascii="Arial" w:eastAsia="Calibri" w:hAnsi="Arial" w:cs="Arial"/>
          <w:i/>
          <w:sz w:val="20"/>
          <w:szCs w:val="20"/>
          <w:lang w:eastAsia="en-US"/>
        </w:rPr>
        <w:t>(указывается наименование участника закупки)</w:t>
      </w:r>
      <w:r w:rsidRPr="00447C5F">
        <w:rPr>
          <w:rFonts w:ascii="Arial" w:eastAsia="Calibri" w:hAnsi="Arial" w:cs="Arial"/>
          <w:sz w:val="20"/>
          <w:szCs w:val="20"/>
          <w:lang w:eastAsia="en-US"/>
        </w:rPr>
        <w:t xml:space="preserve"> в соответствии со </w:t>
      </w:r>
      <w:hyperlink r:id="rId16" w:history="1">
        <w:r w:rsidRPr="00447C5F">
          <w:rPr>
            <w:rFonts w:ascii="Arial" w:eastAsia="Calibri" w:hAnsi="Arial" w:cs="Arial"/>
            <w:sz w:val="20"/>
            <w:szCs w:val="20"/>
            <w:lang w:eastAsia="en-US"/>
          </w:rPr>
          <w:t>статьей 4</w:t>
        </w:r>
      </w:hyperlink>
      <w:r w:rsidRPr="00447C5F">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удовлетворяет</w:t>
      </w:r>
      <w:r w:rsidRPr="00447C5F">
        <w:rPr>
          <w:rFonts w:ascii="Arial" w:eastAsia="Calibri" w:hAnsi="Arial" w:cs="Arial"/>
          <w:color w:val="FF0000"/>
          <w:sz w:val="20"/>
          <w:szCs w:val="20"/>
          <w:lang w:eastAsia="en-US"/>
        </w:rPr>
        <w:t>/</w:t>
      </w:r>
      <w:r w:rsidRPr="00447C5F">
        <w:rPr>
          <w:rFonts w:ascii="Arial" w:eastAsia="Calibri" w:hAnsi="Arial" w:cs="Arial"/>
          <w:i/>
          <w:sz w:val="20"/>
          <w:szCs w:val="20"/>
          <w:lang w:eastAsia="en-US"/>
        </w:rPr>
        <w:t>не удовлетворяет</w:t>
      </w:r>
      <w:r w:rsidRPr="00447C5F">
        <w:rPr>
          <w:rFonts w:ascii="Arial" w:eastAsia="Calibri" w:hAnsi="Arial" w:cs="Arial"/>
          <w:sz w:val="20"/>
          <w:szCs w:val="20"/>
          <w:lang w:eastAsia="en-US"/>
        </w:rPr>
        <w:t xml:space="preserve"> критериям отнесения организации к субъектам_______________________________________</w:t>
      </w:r>
      <w:r w:rsidRPr="00447C5F">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447C5F">
        <w:rPr>
          <w:rFonts w:ascii="Arial" w:eastAsia="Calibri" w:hAnsi="Arial" w:cs="Arial"/>
          <w:sz w:val="20"/>
          <w:szCs w:val="20"/>
          <w:lang w:eastAsia="en-US"/>
        </w:rPr>
        <w:t xml:space="preserve"> предпринимательства, и сообщаем следующую информацию:</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32" w:name="sub_10102"/>
      <w:r w:rsidRPr="00447C5F">
        <w:rPr>
          <w:rFonts w:ascii="Arial" w:eastAsia="Calibri" w:hAnsi="Arial" w:cs="Arial"/>
          <w:bCs/>
          <w:sz w:val="20"/>
          <w:szCs w:val="20"/>
          <w:lang w:eastAsia="en-US"/>
        </w:rPr>
        <w:t>1.</w:t>
      </w:r>
      <w:r w:rsidRPr="00447C5F">
        <w:rPr>
          <w:rFonts w:ascii="Arial" w:eastAsia="Calibri" w:hAnsi="Arial" w:cs="Arial"/>
          <w:bCs/>
          <w:color w:val="FF0000"/>
          <w:sz w:val="20"/>
          <w:szCs w:val="20"/>
          <w:lang w:eastAsia="en-US"/>
        </w:rPr>
        <w:t xml:space="preserve"> </w:t>
      </w:r>
      <w:r w:rsidRPr="00447C5F">
        <w:rPr>
          <w:rFonts w:ascii="Arial" w:eastAsia="Calibri" w:hAnsi="Arial" w:cs="Arial"/>
          <w:bCs/>
          <w:sz w:val="20"/>
          <w:szCs w:val="20"/>
          <w:lang w:eastAsia="en-US"/>
        </w:rPr>
        <w:t>Адрес местонахождения (юридический адрес): __</w:t>
      </w:r>
      <w:bookmarkEnd w:id="132"/>
      <w:r w:rsidRPr="00447C5F">
        <w:rPr>
          <w:rFonts w:ascii="Arial" w:eastAsia="Calibri" w:hAnsi="Arial" w:cs="Arial"/>
          <w:bCs/>
          <w:sz w:val="20"/>
          <w:szCs w:val="20"/>
          <w:lang w:eastAsia="en-US"/>
        </w:rPr>
        <w:t>_________________________________.</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33" w:name="sub_10103"/>
      <w:r w:rsidRPr="00447C5F">
        <w:rPr>
          <w:rFonts w:ascii="Arial" w:eastAsia="Calibri" w:hAnsi="Arial" w:cs="Arial"/>
          <w:bCs/>
          <w:sz w:val="20"/>
          <w:szCs w:val="20"/>
          <w:lang w:eastAsia="en-US"/>
        </w:rPr>
        <w:t>2. ИНН/КПП: _________________________________________________________________.</w:t>
      </w:r>
    </w:p>
    <w:bookmarkEnd w:id="133"/>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(N, сведения о дате выдачи документа и выдавшем его органе)</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34" w:name="sub_10104"/>
      <w:r w:rsidRPr="00447C5F">
        <w:rPr>
          <w:rFonts w:ascii="Arial" w:eastAsia="Calibri" w:hAnsi="Arial" w:cs="Arial"/>
          <w:bCs/>
          <w:sz w:val="20"/>
          <w:szCs w:val="20"/>
          <w:lang w:eastAsia="en-US"/>
        </w:rPr>
        <w:t>3. ОГРН: _____________________________________________________________________.</w:t>
      </w:r>
    </w:p>
    <w:bookmarkEnd w:id="134"/>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447C5F">
          <w:rPr>
            <w:rFonts w:ascii="Arial" w:eastAsia="Calibri" w:hAnsi="Arial" w:cs="Arial"/>
            <w:bCs/>
            <w:sz w:val="20"/>
            <w:szCs w:val="20"/>
            <w:lang w:eastAsia="en-US"/>
          </w:rPr>
          <w:t>*</w:t>
        </w:r>
      </w:hyperlink>
      <w:r w:rsidRPr="00447C5F">
        <w:rPr>
          <w:rFonts w:ascii="Arial" w:eastAsia="Calibri" w:hAnsi="Arial" w:cs="Arial"/>
          <w:bCs/>
          <w:sz w:val="20"/>
          <w:szCs w:val="20"/>
          <w:lang w:eastAsia="en-US"/>
        </w:rPr>
        <w:t>:</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304"/>
      </w:tblGrid>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5" w:name="sub_10107"/>
            <w:r w:rsidRPr="00447C5F">
              <w:rPr>
                <w:rFonts w:ascii="Arial" w:eastAsia="Calibri" w:hAnsi="Arial" w:cs="Arial"/>
                <w:bCs/>
                <w:sz w:val="20"/>
                <w:szCs w:val="20"/>
                <w:lang w:eastAsia="en-US"/>
              </w:rPr>
              <w:t>N</w:t>
            </w:r>
            <w:bookmarkEnd w:id="135"/>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п/п</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Средние предприятия</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Показатель</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w:t>
            </w:r>
            <w:hyperlink w:anchor="sub_10125" w:history="1">
              <w:r w:rsidRPr="00447C5F">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4</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5</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6" w:name="sub_10108"/>
            <w:r w:rsidRPr="00447C5F">
              <w:rPr>
                <w:rFonts w:ascii="Arial" w:eastAsia="Calibri" w:hAnsi="Arial" w:cs="Arial"/>
                <w:bCs/>
                <w:sz w:val="20"/>
                <w:szCs w:val="20"/>
                <w:lang w:eastAsia="en-US"/>
              </w:rPr>
              <w:t>1.</w:t>
            </w:r>
            <w:bookmarkEnd w:id="136"/>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не более 25</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7" w:name="sub_10109"/>
            <w:r w:rsidRPr="00447C5F">
              <w:rPr>
                <w:rFonts w:ascii="Arial" w:eastAsia="Calibri" w:hAnsi="Arial" w:cs="Arial"/>
                <w:bCs/>
                <w:sz w:val="20"/>
                <w:szCs w:val="20"/>
                <w:lang w:eastAsia="en-US"/>
              </w:rPr>
              <w:t>2.</w:t>
            </w:r>
            <w:bookmarkEnd w:id="137"/>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не более 49</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8" w:name="sub_10110"/>
            <w:r w:rsidRPr="00447C5F">
              <w:rPr>
                <w:rFonts w:ascii="Arial" w:eastAsia="Calibri" w:hAnsi="Arial" w:cs="Arial"/>
                <w:bCs/>
                <w:sz w:val="20"/>
                <w:szCs w:val="20"/>
                <w:lang w:eastAsia="en-US"/>
              </w:rPr>
              <w:t>3.</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9" w:name="sub_10111"/>
            <w:r w:rsidRPr="00447C5F">
              <w:rPr>
                <w:rFonts w:ascii="Arial" w:eastAsia="Calibri" w:hAnsi="Arial" w:cs="Arial"/>
                <w:bCs/>
                <w:sz w:val="20"/>
                <w:szCs w:val="20"/>
                <w:lang w:eastAsia="en-US"/>
              </w:rPr>
              <w:t>4.</w:t>
            </w:r>
            <w:bookmarkEnd w:id="139"/>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 xml:space="preserve">Наличие у хозяйственного общества, </w:t>
            </w:r>
            <w:r w:rsidRPr="00447C5F">
              <w:rPr>
                <w:rFonts w:ascii="Arial" w:hAnsi="Arial" w:cs="Arial"/>
                <w:bCs/>
                <w:sz w:val="20"/>
                <w:szCs w:val="20"/>
              </w:rPr>
              <w:lastRenderedPageBreak/>
              <w:t xml:space="preserve">хозяйственного партнерства статуса участника проекта в соответствии с Федеральным </w:t>
            </w:r>
            <w:hyperlink r:id="rId17" w:history="1">
              <w:r w:rsidRPr="00447C5F">
                <w:rPr>
                  <w:rFonts w:ascii="Arial" w:hAnsi="Arial" w:cs="Arial"/>
                  <w:bCs/>
                  <w:sz w:val="20"/>
                  <w:szCs w:val="20"/>
                </w:rPr>
                <w:t>законом</w:t>
              </w:r>
            </w:hyperlink>
            <w:r w:rsidRPr="00447C5F">
              <w:rPr>
                <w:rFonts w:ascii="Arial" w:hAnsi="Arial" w:cs="Arial"/>
                <w:bCs/>
                <w:sz w:val="20"/>
                <w:szCs w:val="20"/>
              </w:rPr>
              <w:t xml:space="preserve"> "Об инновационном центре "Сколково"</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40" w:name="sub_10113"/>
            <w:r w:rsidRPr="00447C5F">
              <w:rPr>
                <w:rFonts w:ascii="Arial" w:eastAsia="Calibri" w:hAnsi="Arial" w:cs="Arial"/>
                <w:bCs/>
                <w:sz w:val="20"/>
                <w:szCs w:val="20"/>
                <w:lang w:eastAsia="en-US"/>
              </w:rPr>
              <w:lastRenderedPageBreak/>
              <w:t xml:space="preserve">   6.</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447C5F">
                <w:rPr>
                  <w:rFonts w:ascii="Arial" w:hAnsi="Arial" w:cs="Arial"/>
                  <w:bCs/>
                  <w:sz w:val="20"/>
                  <w:szCs w:val="20"/>
                </w:rPr>
                <w:t>законом</w:t>
              </w:r>
            </w:hyperlink>
            <w:r w:rsidRPr="00447C5F">
              <w:rPr>
                <w:rFonts w:ascii="Arial" w:hAnsi="Arial" w:cs="Arial"/>
                <w:bCs/>
                <w:sz w:val="20"/>
                <w:szCs w:val="20"/>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от 101 до 250</w:t>
            </w:r>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включительно</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Доход за предшествующий календарный год, который</w:t>
            </w:r>
          </w:p>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800</w:t>
            </w:r>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 120 в го</w:t>
            </w:r>
            <w:proofErr w:type="gramStart"/>
            <w:r w:rsidRPr="00447C5F">
              <w:rPr>
                <w:rFonts w:ascii="Arial" w:eastAsia="Calibri" w:hAnsi="Arial" w:cs="Arial"/>
                <w:bCs/>
                <w:sz w:val="20"/>
                <w:szCs w:val="20"/>
                <w:lang w:eastAsia="en-US"/>
              </w:rPr>
              <w:t>д-</w:t>
            </w:r>
            <w:proofErr w:type="gramEnd"/>
            <w:r w:rsidRPr="00447C5F">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2000</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указывается в млн. рублей (за предшествующий календарный год)</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подлежит заполнению</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9" w:history="1">
              <w:r w:rsidRPr="00447C5F">
                <w:rPr>
                  <w:rFonts w:ascii="Arial" w:eastAsia="Calibri" w:hAnsi="Arial" w:cs="Arial"/>
                  <w:bCs/>
                  <w:sz w:val="20"/>
                  <w:szCs w:val="20"/>
                  <w:lang w:eastAsia="en-US"/>
                </w:rPr>
                <w:t>ОКВЭД2</w:t>
              </w:r>
            </w:hyperlink>
            <w:r w:rsidRPr="00447C5F">
              <w:rPr>
                <w:rFonts w:ascii="Arial" w:eastAsia="Calibri" w:hAnsi="Arial" w:cs="Arial"/>
                <w:bCs/>
                <w:sz w:val="20"/>
                <w:szCs w:val="20"/>
                <w:lang w:eastAsia="en-US"/>
              </w:rPr>
              <w:t xml:space="preserve"> и </w:t>
            </w:r>
            <w:hyperlink r:id="rId20" w:history="1">
              <w:r w:rsidRPr="00447C5F">
                <w:rPr>
                  <w:rFonts w:ascii="Arial" w:eastAsia="Calibri" w:hAnsi="Arial" w:cs="Arial"/>
                  <w:bCs/>
                  <w:sz w:val="20"/>
                  <w:szCs w:val="20"/>
                  <w:lang w:eastAsia="en-US"/>
                </w:rPr>
                <w:t>ОКПД2</w:t>
              </w:r>
            </w:hyperlink>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подлежит заполнению</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1" w:history="1">
              <w:r w:rsidRPr="00447C5F">
                <w:rPr>
                  <w:rFonts w:ascii="Arial" w:eastAsia="Calibri" w:hAnsi="Arial" w:cs="Arial"/>
                  <w:bCs/>
                  <w:sz w:val="20"/>
                  <w:szCs w:val="20"/>
                  <w:lang w:eastAsia="en-US"/>
                </w:rPr>
                <w:t>ОКВЭД2</w:t>
              </w:r>
            </w:hyperlink>
            <w:r w:rsidRPr="00447C5F">
              <w:rPr>
                <w:rFonts w:ascii="Arial" w:eastAsia="Calibri" w:hAnsi="Arial" w:cs="Arial"/>
                <w:bCs/>
                <w:sz w:val="20"/>
                <w:szCs w:val="20"/>
                <w:lang w:eastAsia="en-US"/>
              </w:rPr>
              <w:t xml:space="preserve"> и </w:t>
            </w:r>
            <w:hyperlink r:id="rId22" w:history="1">
              <w:r w:rsidRPr="00447C5F">
                <w:rPr>
                  <w:rFonts w:ascii="Arial" w:eastAsia="Calibri" w:hAnsi="Arial" w:cs="Arial"/>
                  <w:bCs/>
                  <w:sz w:val="20"/>
                  <w:szCs w:val="20"/>
                  <w:lang w:eastAsia="en-US"/>
                </w:rPr>
                <w:t>ОКПД2</w:t>
              </w:r>
            </w:hyperlink>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подлежит заполнению</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3" w:history="1">
              <w:r w:rsidRPr="00447C5F">
                <w:rPr>
                  <w:rFonts w:ascii="Arial" w:hAnsi="Arial" w:cs="Arial"/>
                  <w:bCs/>
                  <w:sz w:val="20"/>
                  <w:szCs w:val="20"/>
                </w:rPr>
                <w:t>законом</w:t>
              </w:r>
            </w:hyperlink>
            <w:r w:rsidRPr="00447C5F">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4" w:history="1">
              <w:r w:rsidRPr="00447C5F">
                <w:rPr>
                  <w:rFonts w:ascii="Arial" w:hAnsi="Arial" w:cs="Arial"/>
                  <w:bCs/>
                  <w:sz w:val="20"/>
                  <w:szCs w:val="20"/>
                </w:rPr>
                <w:t>законом</w:t>
              </w:r>
            </w:hyperlink>
            <w:r w:rsidRPr="00447C5F">
              <w:rPr>
                <w:rFonts w:ascii="Arial" w:hAnsi="Arial" w:cs="Arial"/>
                <w:bCs/>
                <w:sz w:val="20"/>
                <w:szCs w:val="20"/>
              </w:rPr>
              <w:t xml:space="preserve"> "О закупках товаров, работ, услуг отдельными видами юридических </w:t>
            </w:r>
            <w:r w:rsidRPr="00447C5F">
              <w:rPr>
                <w:rFonts w:ascii="Arial" w:hAnsi="Arial" w:cs="Arial"/>
                <w:bCs/>
                <w:sz w:val="20"/>
                <w:szCs w:val="20"/>
              </w:rPr>
              <w:lastRenderedPageBreak/>
              <w:t>лиц"</w:t>
            </w:r>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lastRenderedPageBreak/>
              <w:t>да (нет)</w:t>
            </w:r>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(при наличии –количество исполненных контрактов или договоров и общая сумма)</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5" w:history="1">
              <w:r w:rsidRPr="00447C5F">
                <w:rPr>
                  <w:rFonts w:ascii="Arial" w:hAnsi="Arial" w:cs="Arial"/>
                  <w:bCs/>
                  <w:sz w:val="20"/>
                  <w:szCs w:val="20"/>
                </w:rPr>
                <w:t>О закупках товаров</w:t>
              </w:r>
            </w:hyperlink>
            <w:r w:rsidRPr="00447C5F">
              <w:rPr>
                <w:rFonts w:ascii="Arial" w:hAnsi="Arial" w:cs="Arial"/>
                <w:bCs/>
                <w:sz w:val="20"/>
                <w:szCs w:val="20"/>
              </w:rPr>
              <w:t>, работ, услуг отдельными видами юридических лиц" и "</w:t>
            </w:r>
            <w:hyperlink r:id="rId26" w:history="1">
              <w:r w:rsidRPr="00447C5F">
                <w:rPr>
                  <w:rFonts w:ascii="Arial" w:hAnsi="Arial" w:cs="Arial"/>
                  <w:bCs/>
                  <w:sz w:val="20"/>
                  <w:szCs w:val="20"/>
                </w:rPr>
                <w:t>О контрактной системе</w:t>
              </w:r>
            </w:hyperlink>
            <w:r w:rsidRPr="00447C5F">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bl>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p w:rsidR="00836917" w:rsidRPr="00685698" w:rsidRDefault="00F8278E" w:rsidP="00447C5F">
      <w:pPr>
        <w:widowControl w:val="0"/>
        <w:autoSpaceDE w:val="0"/>
        <w:autoSpaceDN w:val="0"/>
        <w:adjustRightInd w:val="0"/>
        <w:rPr>
          <w:rFonts w:ascii="Arial" w:eastAsia="Calibri" w:hAnsi="Arial" w:cs="Arial"/>
          <w:bCs/>
          <w:sz w:val="16"/>
          <w:szCs w:val="16"/>
          <w:lang w:eastAsia="en-US"/>
        </w:rPr>
      </w:pPr>
      <w:bookmarkStart w:id="141" w:name="sub_10122"/>
      <w:r>
        <w:rPr>
          <w:rFonts w:ascii="Arial" w:eastAsia="Calibri" w:hAnsi="Arial" w:cs="Arial"/>
          <w:bCs/>
          <w:sz w:val="16"/>
          <w:szCs w:val="16"/>
          <w:lang w:eastAsia="en-US"/>
        </w:rPr>
        <w:t xml:space="preserve">     </w:t>
      </w:r>
      <w:r w:rsidR="00836917" w:rsidRPr="00685698">
        <w:rPr>
          <w:rFonts w:ascii="Arial" w:eastAsia="Calibri" w:hAnsi="Arial" w:cs="Arial"/>
          <w:bCs/>
          <w:sz w:val="16"/>
          <w:szCs w:val="16"/>
          <w:lang w:eastAsia="en-US"/>
        </w:rPr>
        <w:t>(</w:t>
      </w:r>
      <w:bookmarkEnd w:id="141"/>
      <w:r w:rsidR="00836917" w:rsidRPr="00685698">
        <w:rPr>
          <w:rFonts w:ascii="Arial" w:eastAsia="Calibri" w:hAnsi="Arial" w:cs="Arial"/>
          <w:bCs/>
          <w:sz w:val="16"/>
          <w:szCs w:val="16"/>
          <w:lang w:eastAsia="en-US"/>
        </w:rPr>
        <w:t>подпись) М.П.</w:t>
      </w:r>
    </w:p>
    <w:p w:rsidR="00836917" w:rsidRPr="00685698" w:rsidRDefault="00836917" w:rsidP="00447C5F">
      <w:pPr>
        <w:widowControl w:val="0"/>
        <w:autoSpaceDE w:val="0"/>
        <w:autoSpaceDN w:val="0"/>
        <w:adjustRightInd w:val="0"/>
        <w:rPr>
          <w:rFonts w:ascii="Arial" w:eastAsia="Calibri" w:hAnsi="Arial" w:cs="Arial"/>
          <w:bCs/>
          <w:sz w:val="16"/>
          <w:szCs w:val="16"/>
          <w:lang w:eastAsia="en-US"/>
        </w:rPr>
      </w:pPr>
      <w:bookmarkStart w:id="142" w:name="sub_10123"/>
      <w:r w:rsidRPr="00685698">
        <w:rPr>
          <w:rFonts w:ascii="Arial" w:eastAsia="Calibri" w:hAnsi="Arial" w:cs="Arial"/>
          <w:bCs/>
          <w:sz w:val="16"/>
          <w:szCs w:val="16"/>
          <w:lang w:eastAsia="en-US"/>
        </w:rPr>
        <w:t>______________________________________________________________________</w:t>
      </w:r>
    </w:p>
    <w:bookmarkEnd w:id="142"/>
    <w:p w:rsidR="00836917" w:rsidRPr="00685698" w:rsidRDefault="00836917" w:rsidP="00447C5F">
      <w:pPr>
        <w:widowControl w:val="0"/>
        <w:autoSpaceDE w:val="0"/>
        <w:autoSpaceDN w:val="0"/>
        <w:adjustRightInd w:val="0"/>
        <w:rPr>
          <w:rFonts w:ascii="Arial" w:eastAsia="Calibri" w:hAnsi="Arial" w:cs="Arial"/>
          <w:bCs/>
          <w:sz w:val="16"/>
          <w:szCs w:val="16"/>
          <w:lang w:eastAsia="en-US"/>
        </w:rPr>
      </w:pPr>
      <w:r w:rsidRPr="00685698">
        <w:rPr>
          <w:rFonts w:ascii="Arial" w:eastAsia="Calibri" w:hAnsi="Arial" w:cs="Arial"/>
          <w:bCs/>
          <w:sz w:val="16"/>
          <w:szCs w:val="16"/>
          <w:lang w:eastAsia="en-US"/>
        </w:rPr>
        <w:t xml:space="preserve">  </w:t>
      </w:r>
      <w:r w:rsidR="00685698">
        <w:rPr>
          <w:rFonts w:ascii="Arial" w:eastAsia="Calibri" w:hAnsi="Arial" w:cs="Arial"/>
          <w:bCs/>
          <w:sz w:val="16"/>
          <w:szCs w:val="16"/>
          <w:lang w:eastAsia="en-US"/>
        </w:rPr>
        <w:t xml:space="preserve">           </w:t>
      </w:r>
      <w:r w:rsidRPr="00685698">
        <w:rPr>
          <w:rFonts w:ascii="Arial" w:eastAsia="Calibri" w:hAnsi="Arial" w:cs="Arial"/>
          <w:bCs/>
          <w:sz w:val="16"/>
          <w:szCs w:val="16"/>
          <w:lang w:eastAsia="en-US"/>
        </w:rPr>
        <w:t xml:space="preserve">  (фамилия, имя, отчество (при наличии) подписавшего, должность)</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_____________________________</w:t>
      </w:r>
    </w:p>
    <w:p w:rsidR="00836917" w:rsidRPr="00F116DD" w:rsidRDefault="00836917" w:rsidP="00447C5F">
      <w:pPr>
        <w:widowControl w:val="0"/>
        <w:autoSpaceDE w:val="0"/>
        <w:autoSpaceDN w:val="0"/>
        <w:adjustRightInd w:val="0"/>
        <w:rPr>
          <w:rFonts w:ascii="Arial" w:eastAsia="Calibri" w:hAnsi="Arial" w:cs="Arial"/>
          <w:bCs/>
          <w:sz w:val="16"/>
          <w:szCs w:val="16"/>
          <w:lang w:eastAsia="en-US"/>
        </w:rPr>
      </w:pPr>
      <w:bookmarkStart w:id="143" w:name="sub_10124"/>
      <w:r w:rsidRPr="00447C5F">
        <w:rPr>
          <w:rFonts w:ascii="Arial" w:eastAsia="Calibri" w:hAnsi="Arial" w:cs="Arial"/>
          <w:bCs/>
          <w:sz w:val="20"/>
          <w:szCs w:val="20"/>
          <w:lang w:eastAsia="en-US"/>
        </w:rPr>
        <w:t xml:space="preserve">* </w:t>
      </w:r>
      <w:r w:rsidRPr="00F116DD">
        <w:rPr>
          <w:rFonts w:ascii="Arial" w:eastAsia="Calibri" w:hAnsi="Arial" w:cs="Arial"/>
          <w:bCs/>
          <w:sz w:val="16"/>
          <w:szCs w:val="16"/>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rsidR="00836917" w:rsidRPr="00F116DD" w:rsidRDefault="00836917" w:rsidP="00447C5F">
      <w:pPr>
        <w:widowControl w:val="0"/>
        <w:autoSpaceDE w:val="0"/>
        <w:autoSpaceDN w:val="0"/>
        <w:adjustRightInd w:val="0"/>
        <w:rPr>
          <w:rFonts w:ascii="Arial" w:eastAsia="Calibri" w:hAnsi="Arial" w:cs="Arial"/>
          <w:bCs/>
          <w:sz w:val="16"/>
          <w:szCs w:val="16"/>
          <w:lang w:eastAsia="en-US"/>
        </w:rPr>
      </w:pPr>
      <w:bookmarkStart w:id="144" w:name="sub_10125"/>
      <w:bookmarkEnd w:id="143"/>
      <w:r w:rsidRPr="00F116DD">
        <w:rPr>
          <w:rFonts w:ascii="Arial" w:eastAsia="Calibri" w:hAnsi="Arial" w:cs="Arial"/>
          <w:bCs/>
          <w:sz w:val="16"/>
          <w:szCs w:val="16"/>
          <w:lang w:eastAsia="en-US"/>
        </w:rPr>
        <w:t>** Пункты 1-11 настоящего документа являются обязательными для заполнения.</w:t>
      </w:r>
    </w:p>
    <w:bookmarkEnd w:id="144"/>
    <w:p w:rsidR="00836917" w:rsidRPr="00F116DD" w:rsidRDefault="00836917" w:rsidP="00447C5F">
      <w:pPr>
        <w:widowControl w:val="0"/>
        <w:autoSpaceDE w:val="0"/>
        <w:autoSpaceDN w:val="0"/>
        <w:adjustRightInd w:val="0"/>
        <w:outlineLvl w:val="3"/>
        <w:rPr>
          <w:rFonts w:ascii="Arial" w:hAnsi="Arial" w:cs="Arial"/>
          <w:bCs/>
          <w:sz w:val="16"/>
          <w:szCs w:val="16"/>
          <w:bdr w:val="none" w:sz="0" w:space="0" w:color="auto" w:frame="1"/>
        </w:rPr>
      </w:pPr>
      <w:r w:rsidRPr="00F116DD">
        <w:rPr>
          <w:rFonts w:ascii="Arial" w:eastAsia="Calibri" w:hAnsi="Arial" w:cs="Arial"/>
          <w:bCs/>
          <w:sz w:val="16"/>
          <w:szCs w:val="16"/>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 закона «О развитии малого и среднего предпринимательства в Российской Федерации".</w:t>
      </w:r>
    </w:p>
    <w:p w:rsidR="00E77053" w:rsidRPr="00F116DD" w:rsidRDefault="00E77053" w:rsidP="00447C5F">
      <w:pPr>
        <w:rPr>
          <w:rFonts w:ascii="Arial" w:hAnsi="Arial" w:cs="Arial"/>
          <w:color w:val="FF0000"/>
          <w:sz w:val="16"/>
          <w:szCs w:val="16"/>
        </w:rPr>
      </w:pP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p w:rsidR="00CA30E5" w:rsidRPr="00447C5F" w:rsidRDefault="00CA30E5" w:rsidP="00447C5F">
      <w:pPr>
        <w:pStyle w:val="21"/>
        <w:spacing w:before="0" w:after="0"/>
        <w:ind w:left="0" w:firstLine="0"/>
        <w:jc w:val="right"/>
        <w:rPr>
          <w:rFonts w:ascii="Arial" w:hAnsi="Arial" w:cs="Arial"/>
          <w:sz w:val="20"/>
          <w:szCs w:val="20"/>
        </w:rPr>
      </w:pPr>
      <w:bookmarkStart w:id="145" w:name="_Toc90385119"/>
      <w:bookmarkStart w:id="146" w:name="_Toc98254025"/>
    </w:p>
    <w:p w:rsidR="00B5074F" w:rsidRPr="00447C5F" w:rsidRDefault="00B5074F"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CA30E5" w:rsidRPr="00447C5F" w:rsidRDefault="009F4040" w:rsidP="00447C5F">
      <w:pPr>
        <w:pStyle w:val="21"/>
        <w:pageBreakBefore/>
        <w:spacing w:before="0" w:after="0"/>
        <w:ind w:left="0" w:firstLine="0"/>
        <w:jc w:val="right"/>
        <w:rPr>
          <w:rFonts w:ascii="Arial" w:hAnsi="Arial" w:cs="Arial"/>
          <w:sz w:val="20"/>
          <w:szCs w:val="20"/>
        </w:rPr>
      </w:pPr>
      <w:r w:rsidRPr="00447C5F">
        <w:rPr>
          <w:rFonts w:ascii="Arial" w:hAnsi="Arial" w:cs="Arial"/>
          <w:sz w:val="20"/>
          <w:szCs w:val="20"/>
        </w:rPr>
        <w:lastRenderedPageBreak/>
        <w:t>Фо</w:t>
      </w:r>
      <w:r w:rsidR="00CA30E5" w:rsidRPr="00447C5F">
        <w:rPr>
          <w:rFonts w:ascii="Arial" w:hAnsi="Arial" w:cs="Arial"/>
          <w:sz w:val="20"/>
          <w:szCs w:val="20"/>
        </w:rPr>
        <w:t>рма №8</w:t>
      </w:r>
    </w:p>
    <w:p w:rsidR="00CA30E5" w:rsidRPr="00447C5F" w:rsidRDefault="00CA30E5" w:rsidP="00447C5F">
      <w:pPr>
        <w:pStyle w:val="21"/>
        <w:spacing w:before="0" w:after="0"/>
        <w:ind w:left="0" w:firstLine="0"/>
        <w:jc w:val="right"/>
        <w:rPr>
          <w:rFonts w:ascii="Arial" w:hAnsi="Arial" w:cs="Arial"/>
          <w:sz w:val="20"/>
          <w:szCs w:val="20"/>
        </w:rPr>
      </w:pPr>
    </w:p>
    <w:p w:rsidR="00CA30E5" w:rsidRPr="00447C5F" w:rsidRDefault="00CA30E5" w:rsidP="00447C5F">
      <w:pPr>
        <w:pStyle w:val="21"/>
        <w:tabs>
          <w:tab w:val="left" w:pos="3600"/>
        </w:tabs>
        <w:spacing w:before="0" w:after="0"/>
        <w:ind w:left="0" w:firstLine="0"/>
        <w:rPr>
          <w:rFonts w:ascii="Arial" w:hAnsi="Arial" w:cs="Arial"/>
          <w:sz w:val="20"/>
          <w:szCs w:val="20"/>
        </w:rPr>
      </w:pPr>
      <w:r w:rsidRPr="00447C5F">
        <w:rPr>
          <w:rFonts w:ascii="Arial" w:hAnsi="Arial" w:cs="Arial"/>
          <w:sz w:val="20"/>
          <w:szCs w:val="20"/>
        </w:rPr>
        <w:tab/>
        <w:t>Протокол разногласий по проекту Договора</w:t>
      </w:r>
    </w:p>
    <w:bookmarkEnd w:id="145"/>
    <w:bookmarkEnd w:id="146"/>
    <w:p w:rsidR="00DE5D54" w:rsidRPr="00447C5F" w:rsidRDefault="00DE5D54" w:rsidP="00447C5F">
      <w:pPr>
        <w:pBdr>
          <w:top w:val="single" w:sz="4" w:space="1" w:color="auto"/>
        </w:pBdr>
        <w:shd w:val="clear" w:color="auto" w:fill="E0E0E0"/>
        <w:jc w:val="center"/>
        <w:rPr>
          <w:rFonts w:ascii="Arial" w:hAnsi="Arial" w:cs="Arial"/>
          <w:b/>
          <w:bCs/>
          <w:spacing w:val="36"/>
          <w:sz w:val="20"/>
          <w:szCs w:val="20"/>
        </w:rPr>
      </w:pPr>
      <w:r w:rsidRPr="00447C5F">
        <w:rPr>
          <w:rFonts w:ascii="Arial" w:hAnsi="Arial" w:cs="Arial"/>
          <w:b/>
          <w:bCs/>
          <w:spacing w:val="36"/>
          <w:sz w:val="20"/>
          <w:szCs w:val="20"/>
        </w:rPr>
        <w:t>начало формы</w:t>
      </w:r>
    </w:p>
    <w:p w:rsidR="00DE5D54" w:rsidRPr="00447C5F" w:rsidRDefault="00DE5D54" w:rsidP="00447C5F">
      <w:pPr>
        <w:rPr>
          <w:rFonts w:ascii="Arial" w:hAnsi="Arial" w:cs="Arial"/>
          <w:sz w:val="20"/>
          <w:szCs w:val="20"/>
        </w:rPr>
      </w:pPr>
    </w:p>
    <w:p w:rsidR="00441775" w:rsidRPr="00447C5F" w:rsidRDefault="00441775" w:rsidP="00447C5F">
      <w:pPr>
        <w:pStyle w:val="af6"/>
        <w:rPr>
          <w:rFonts w:ascii="Arial" w:hAnsi="Arial" w:cs="Arial"/>
          <w:sz w:val="20"/>
          <w:szCs w:val="20"/>
        </w:rPr>
      </w:pPr>
      <w:r w:rsidRPr="00447C5F">
        <w:rPr>
          <w:rFonts w:ascii="Arial" w:hAnsi="Arial" w:cs="Arial"/>
          <w:sz w:val="20"/>
          <w:szCs w:val="20"/>
        </w:rPr>
        <w:t>Приложение №</w:t>
      </w:r>
      <w:r w:rsidR="00B5074F" w:rsidRPr="00447C5F">
        <w:rPr>
          <w:rFonts w:ascii="Arial" w:hAnsi="Arial" w:cs="Arial"/>
          <w:sz w:val="20"/>
          <w:szCs w:val="20"/>
        </w:rPr>
        <w:t>6</w:t>
      </w:r>
      <w:r w:rsidRPr="00447C5F">
        <w:rPr>
          <w:rFonts w:ascii="Arial" w:hAnsi="Arial" w:cs="Arial"/>
          <w:sz w:val="20"/>
          <w:szCs w:val="20"/>
        </w:rPr>
        <w:t xml:space="preserve"> к ценовой заявке №______ от «____»_____________ </w:t>
      </w:r>
      <w:proofErr w:type="gramStart"/>
      <w:r w:rsidRPr="00447C5F">
        <w:rPr>
          <w:rFonts w:ascii="Arial" w:hAnsi="Arial" w:cs="Arial"/>
          <w:sz w:val="20"/>
          <w:szCs w:val="20"/>
        </w:rPr>
        <w:t>г</w:t>
      </w:r>
      <w:proofErr w:type="gramEnd"/>
      <w:r w:rsidRPr="00447C5F">
        <w:rPr>
          <w:rFonts w:ascii="Arial" w:hAnsi="Arial" w:cs="Arial"/>
          <w:sz w:val="20"/>
          <w:szCs w:val="20"/>
        </w:rPr>
        <w:t xml:space="preserve">. </w:t>
      </w:r>
    </w:p>
    <w:p w:rsidR="00DE5D54" w:rsidRPr="00447C5F" w:rsidRDefault="00DE5D54" w:rsidP="00447C5F">
      <w:pPr>
        <w:rPr>
          <w:rFonts w:ascii="Arial" w:hAnsi="Arial" w:cs="Arial"/>
          <w:sz w:val="20"/>
          <w:szCs w:val="20"/>
        </w:rPr>
      </w:pPr>
    </w:p>
    <w:p w:rsidR="00DE5D54" w:rsidRPr="00447C5F" w:rsidRDefault="00DE5D54" w:rsidP="00447C5F">
      <w:pPr>
        <w:suppressAutoHyphens/>
        <w:jc w:val="center"/>
        <w:rPr>
          <w:rFonts w:ascii="Arial" w:hAnsi="Arial" w:cs="Arial"/>
          <w:b/>
          <w:bCs/>
          <w:sz w:val="20"/>
          <w:szCs w:val="20"/>
        </w:rPr>
      </w:pPr>
      <w:r w:rsidRPr="00447C5F">
        <w:rPr>
          <w:rFonts w:ascii="Arial" w:hAnsi="Arial" w:cs="Arial"/>
          <w:b/>
          <w:bCs/>
          <w:sz w:val="20"/>
          <w:szCs w:val="20"/>
        </w:rPr>
        <w:t>Протокол разногласий к проекту Договора</w:t>
      </w:r>
    </w:p>
    <w:p w:rsidR="00DE5D54" w:rsidRPr="00447C5F" w:rsidRDefault="00DE5D54" w:rsidP="00447C5F">
      <w:pPr>
        <w:rPr>
          <w:rFonts w:ascii="Arial" w:hAnsi="Arial" w:cs="Arial"/>
          <w:sz w:val="20"/>
          <w:szCs w:val="20"/>
        </w:rPr>
      </w:pPr>
    </w:p>
    <w:p w:rsidR="00DE5D54" w:rsidRPr="00447C5F" w:rsidRDefault="00DE5D54" w:rsidP="00447C5F">
      <w:pPr>
        <w:rPr>
          <w:rFonts w:ascii="Arial" w:hAnsi="Arial" w:cs="Arial"/>
          <w:sz w:val="20"/>
          <w:szCs w:val="20"/>
        </w:rPr>
      </w:pPr>
      <w:r w:rsidRPr="00447C5F">
        <w:rPr>
          <w:rFonts w:ascii="Arial" w:hAnsi="Arial" w:cs="Arial"/>
          <w:sz w:val="20"/>
          <w:szCs w:val="20"/>
        </w:rPr>
        <w:t>Наименование и адрес Участника: __________________________________________</w:t>
      </w:r>
    </w:p>
    <w:p w:rsidR="00DE5D54" w:rsidRPr="00447C5F" w:rsidRDefault="00DE5D54" w:rsidP="00447C5F">
      <w:pPr>
        <w:jc w:val="center"/>
        <w:rPr>
          <w:rFonts w:ascii="Arial" w:hAnsi="Arial" w:cs="Arial"/>
          <w:b/>
          <w:bCs/>
          <w:sz w:val="20"/>
          <w:szCs w:val="20"/>
        </w:rPr>
      </w:pPr>
      <w:r w:rsidRPr="00447C5F">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447C5F">
        <w:tc>
          <w:tcPr>
            <w:tcW w:w="648"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 п/п</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 xml:space="preserve">№ пункта проекта Договора </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Исходные формулировки</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Предложения Участника</w:t>
            </w:r>
          </w:p>
        </w:tc>
        <w:tc>
          <w:tcPr>
            <w:tcW w:w="2444"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Примечания, обоснование</w:t>
            </w:r>
          </w:p>
        </w:tc>
      </w:tr>
      <w:tr w:rsidR="00DE5D54" w:rsidRPr="00447C5F">
        <w:tc>
          <w:tcPr>
            <w:tcW w:w="648" w:type="dxa"/>
          </w:tcPr>
          <w:p w:rsidR="00DE5D54" w:rsidRPr="00447C5F" w:rsidRDefault="00DE5D54" w:rsidP="00693B84">
            <w:pPr>
              <w:numPr>
                <w:ilvl w:val="0"/>
                <w:numId w:val="32"/>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693B84">
            <w:pPr>
              <w:numPr>
                <w:ilvl w:val="0"/>
                <w:numId w:val="32"/>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693B84">
            <w:pPr>
              <w:numPr>
                <w:ilvl w:val="0"/>
                <w:numId w:val="32"/>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447C5F">
            <w:pPr>
              <w:pStyle w:val="ae"/>
              <w:spacing w:before="0" w:after="0"/>
              <w:ind w:left="0" w:right="0"/>
              <w:rPr>
                <w:rFonts w:ascii="Arial" w:hAnsi="Arial" w:cs="Arial"/>
                <w:sz w:val="20"/>
                <w:szCs w:val="20"/>
              </w:rPr>
            </w:pPr>
            <w:r w:rsidRPr="00447C5F">
              <w:rPr>
                <w:rFonts w:ascii="Arial" w:hAnsi="Arial" w:cs="Arial"/>
                <w:sz w:val="20"/>
                <w:szCs w:val="20"/>
              </w:rPr>
              <w:t>…</w:t>
            </w: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bl>
    <w:p w:rsidR="00DE5D54" w:rsidRPr="00447C5F" w:rsidRDefault="00DE5D54" w:rsidP="00447C5F">
      <w:pPr>
        <w:jc w:val="center"/>
        <w:rPr>
          <w:rFonts w:ascii="Arial" w:hAnsi="Arial" w:cs="Arial"/>
          <w:b/>
          <w:bCs/>
          <w:sz w:val="20"/>
          <w:szCs w:val="20"/>
        </w:rPr>
      </w:pPr>
      <w:r w:rsidRPr="00447C5F">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447C5F">
        <w:tc>
          <w:tcPr>
            <w:tcW w:w="648"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 п/п</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 xml:space="preserve">№ пункта проекта Договора </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Исходные формулировки</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Предложения Участника</w:t>
            </w:r>
          </w:p>
        </w:tc>
        <w:tc>
          <w:tcPr>
            <w:tcW w:w="2444"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Примечания, обоснование</w:t>
            </w:r>
          </w:p>
        </w:tc>
      </w:tr>
      <w:tr w:rsidR="00DE5D54" w:rsidRPr="00447C5F">
        <w:tc>
          <w:tcPr>
            <w:tcW w:w="648" w:type="dxa"/>
          </w:tcPr>
          <w:p w:rsidR="00DE5D54" w:rsidRPr="00447C5F" w:rsidRDefault="00DE5D54" w:rsidP="00693B84">
            <w:pPr>
              <w:numPr>
                <w:ilvl w:val="0"/>
                <w:numId w:val="33"/>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693B84">
            <w:pPr>
              <w:numPr>
                <w:ilvl w:val="0"/>
                <w:numId w:val="33"/>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693B84">
            <w:pPr>
              <w:numPr>
                <w:ilvl w:val="0"/>
                <w:numId w:val="33"/>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447C5F">
            <w:pPr>
              <w:pStyle w:val="ae"/>
              <w:spacing w:before="0" w:after="0"/>
              <w:ind w:left="0" w:right="0"/>
              <w:rPr>
                <w:rFonts w:ascii="Arial" w:hAnsi="Arial" w:cs="Arial"/>
                <w:sz w:val="20"/>
                <w:szCs w:val="20"/>
              </w:rPr>
            </w:pPr>
            <w:r w:rsidRPr="00447C5F">
              <w:rPr>
                <w:rFonts w:ascii="Arial" w:hAnsi="Arial" w:cs="Arial"/>
                <w:sz w:val="20"/>
                <w:szCs w:val="20"/>
              </w:rPr>
              <w:t>…</w:t>
            </w: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bl>
    <w:p w:rsidR="00DE5D54" w:rsidRPr="00447C5F" w:rsidRDefault="00DE5D54" w:rsidP="00447C5F">
      <w:pPr>
        <w:rPr>
          <w:rFonts w:ascii="Arial" w:hAnsi="Arial" w:cs="Arial"/>
          <w:sz w:val="20"/>
          <w:szCs w:val="20"/>
        </w:rPr>
      </w:pPr>
    </w:p>
    <w:p w:rsidR="00DE5D54" w:rsidRPr="00447C5F" w:rsidRDefault="00DE5D54" w:rsidP="00447C5F">
      <w:pPr>
        <w:rPr>
          <w:rFonts w:ascii="Arial" w:hAnsi="Arial" w:cs="Arial"/>
          <w:sz w:val="20"/>
          <w:szCs w:val="20"/>
        </w:rPr>
      </w:pPr>
      <w:r w:rsidRPr="00447C5F">
        <w:rPr>
          <w:rFonts w:ascii="Arial" w:hAnsi="Arial" w:cs="Arial"/>
          <w:sz w:val="20"/>
          <w:szCs w:val="20"/>
        </w:rPr>
        <w:t>____________________________________</w:t>
      </w:r>
    </w:p>
    <w:p w:rsidR="00DE5D54" w:rsidRPr="00447C5F" w:rsidRDefault="00CA30E5" w:rsidP="00447C5F">
      <w:pPr>
        <w:rPr>
          <w:rFonts w:ascii="Arial" w:hAnsi="Arial" w:cs="Arial"/>
          <w:sz w:val="20"/>
          <w:szCs w:val="20"/>
          <w:vertAlign w:val="superscript"/>
        </w:rPr>
      </w:pPr>
      <w:r w:rsidRPr="00447C5F">
        <w:rPr>
          <w:rFonts w:ascii="Arial" w:hAnsi="Arial" w:cs="Arial"/>
          <w:sz w:val="20"/>
          <w:szCs w:val="20"/>
          <w:vertAlign w:val="superscript"/>
        </w:rPr>
        <w:t xml:space="preserve">                                      </w:t>
      </w:r>
      <w:r w:rsidR="00DE5D54" w:rsidRPr="00447C5F">
        <w:rPr>
          <w:rFonts w:ascii="Arial" w:hAnsi="Arial" w:cs="Arial"/>
          <w:sz w:val="20"/>
          <w:szCs w:val="20"/>
          <w:vertAlign w:val="superscript"/>
        </w:rPr>
        <w:t>(подпись, М.П.)</w:t>
      </w:r>
    </w:p>
    <w:p w:rsidR="00DE5D54" w:rsidRPr="00447C5F" w:rsidRDefault="00DE5D54" w:rsidP="00447C5F">
      <w:pPr>
        <w:rPr>
          <w:rFonts w:ascii="Arial" w:hAnsi="Arial" w:cs="Arial"/>
          <w:sz w:val="20"/>
          <w:szCs w:val="20"/>
        </w:rPr>
      </w:pPr>
      <w:r w:rsidRPr="00447C5F">
        <w:rPr>
          <w:rFonts w:ascii="Arial" w:hAnsi="Arial" w:cs="Arial"/>
          <w:sz w:val="20"/>
          <w:szCs w:val="20"/>
        </w:rPr>
        <w:t>____________________________________</w:t>
      </w:r>
    </w:p>
    <w:p w:rsidR="00DE5D54" w:rsidRPr="00447C5F" w:rsidRDefault="00CA30E5" w:rsidP="00447C5F">
      <w:pPr>
        <w:rPr>
          <w:rFonts w:ascii="Arial" w:hAnsi="Arial" w:cs="Arial"/>
          <w:sz w:val="20"/>
          <w:szCs w:val="20"/>
          <w:vertAlign w:val="superscript"/>
        </w:rPr>
      </w:pPr>
      <w:r w:rsidRPr="00447C5F">
        <w:rPr>
          <w:rFonts w:ascii="Arial" w:hAnsi="Arial" w:cs="Arial"/>
          <w:sz w:val="20"/>
          <w:szCs w:val="20"/>
          <w:vertAlign w:val="superscript"/>
        </w:rPr>
        <w:t xml:space="preserve">         </w:t>
      </w:r>
      <w:r w:rsidR="00DE5D54" w:rsidRPr="00447C5F">
        <w:rPr>
          <w:rFonts w:ascii="Arial" w:hAnsi="Arial" w:cs="Arial"/>
          <w:sz w:val="20"/>
          <w:szCs w:val="20"/>
          <w:vertAlign w:val="superscript"/>
        </w:rPr>
        <w:t>(фамилия, имя, отчество подписавшего, должность)</w:t>
      </w:r>
    </w:p>
    <w:p w:rsidR="00DE5D54" w:rsidRPr="00447C5F" w:rsidRDefault="00DE5D54" w:rsidP="00447C5F">
      <w:pPr>
        <w:keepNext/>
        <w:rPr>
          <w:rFonts w:ascii="Arial" w:hAnsi="Arial" w:cs="Arial"/>
          <w:b/>
          <w:bCs/>
          <w:sz w:val="20"/>
          <w:szCs w:val="20"/>
        </w:rPr>
      </w:pPr>
    </w:p>
    <w:p w:rsidR="00DE5D54" w:rsidRPr="00447C5F" w:rsidRDefault="00DE5D54" w:rsidP="00447C5F">
      <w:pPr>
        <w:pBdr>
          <w:bottom w:val="single" w:sz="4" w:space="1" w:color="auto"/>
        </w:pBdr>
        <w:shd w:val="clear" w:color="auto" w:fill="E0E0E0"/>
        <w:jc w:val="center"/>
        <w:rPr>
          <w:rFonts w:ascii="Arial" w:hAnsi="Arial" w:cs="Arial"/>
          <w:b/>
          <w:bCs/>
          <w:spacing w:val="36"/>
          <w:sz w:val="20"/>
          <w:szCs w:val="20"/>
        </w:rPr>
      </w:pPr>
      <w:r w:rsidRPr="00447C5F">
        <w:rPr>
          <w:rFonts w:ascii="Arial" w:hAnsi="Arial" w:cs="Arial"/>
          <w:b/>
          <w:bCs/>
          <w:spacing w:val="36"/>
          <w:sz w:val="20"/>
          <w:szCs w:val="20"/>
        </w:rPr>
        <w:t>конец формы</w:t>
      </w:r>
    </w:p>
    <w:p w:rsidR="00DE5D54" w:rsidRPr="00447C5F" w:rsidRDefault="00DE5D54" w:rsidP="00447C5F">
      <w:pPr>
        <w:rPr>
          <w:rFonts w:ascii="Arial" w:hAnsi="Arial" w:cs="Arial"/>
          <w:sz w:val="20"/>
          <w:szCs w:val="20"/>
        </w:rPr>
      </w:pPr>
    </w:p>
    <w:p w:rsidR="00DE5D54" w:rsidRPr="00447C5F" w:rsidRDefault="00DE5D54" w:rsidP="00447C5F">
      <w:pPr>
        <w:rPr>
          <w:rFonts w:ascii="Arial" w:hAnsi="Arial" w:cs="Arial"/>
          <w:sz w:val="20"/>
          <w:szCs w:val="20"/>
        </w:rPr>
      </w:pPr>
    </w:p>
    <w:p w:rsidR="00DE5D54" w:rsidRPr="00447C5F" w:rsidRDefault="0014329E" w:rsidP="00447C5F">
      <w:pPr>
        <w:jc w:val="center"/>
        <w:rPr>
          <w:rFonts w:ascii="Arial" w:hAnsi="Arial" w:cs="Arial"/>
          <w:b/>
          <w:bCs/>
          <w:sz w:val="20"/>
          <w:szCs w:val="20"/>
        </w:rPr>
      </w:pPr>
      <w:r w:rsidRPr="0014329E">
        <w:rPr>
          <w:rFonts w:ascii="Arial" w:hAnsi="Arial" w:cs="Arial"/>
          <w:b/>
          <w:bCs/>
          <w:noProof/>
          <w:spacing w:val="36"/>
          <w:sz w:val="20"/>
          <w:szCs w:val="20"/>
        </w:rPr>
        <w:pict>
          <v:rect id="Rectangle 8" o:spid="_x0000_s1029" style="position:absolute;left:0;text-align:left;margin-left:1.5pt;margin-top:1.85pt;width:513pt;height:3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">
            <v:textbox>
              <w:txbxContent>
                <w:p w:rsidR="0008407D" w:rsidRPr="003F7D6C" w:rsidRDefault="0008407D" w:rsidP="00441775">
                  <w:pPr>
                    <w:pStyle w:val="21"/>
                    <w:pageBreakBefore/>
                    <w:spacing w:before="0"/>
                    <w:ind w:left="0" w:firstLine="0"/>
                    <w:rPr>
                      <w:rFonts w:ascii="Arial" w:hAnsi="Arial" w:cs="Arial"/>
                      <w:sz w:val="16"/>
                      <w:szCs w:val="16"/>
                    </w:rPr>
                  </w:pPr>
                  <w:bookmarkStart w:id="147" w:name="_Toc90385120"/>
                  <w:bookmarkStart w:id="148" w:name="_Toc98254026"/>
                  <w:r w:rsidRPr="003F7D6C">
                    <w:rPr>
                      <w:rFonts w:ascii="Arial" w:hAnsi="Arial" w:cs="Arial"/>
                      <w:sz w:val="16"/>
                      <w:szCs w:val="16"/>
                    </w:rPr>
                    <w:t>Инструкции по заполнению</w:t>
                  </w:r>
                  <w:bookmarkEnd w:id="147"/>
                  <w:bookmarkEnd w:id="148"/>
                </w:p>
                <w:p w:rsidR="0008407D" w:rsidRPr="003F7D6C" w:rsidRDefault="0008407D"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08407D" w:rsidRPr="003F7D6C" w:rsidRDefault="0008407D"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08407D" w:rsidRPr="003F7D6C" w:rsidRDefault="0008407D"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08407D" w:rsidRPr="003F7D6C" w:rsidRDefault="0008407D"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08407D" w:rsidRPr="003F7D6C" w:rsidRDefault="0008407D"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08407D" w:rsidRPr="003F7D6C" w:rsidRDefault="0008407D" w:rsidP="00441775">
                  <w:pPr>
                    <w:pStyle w:val="af9"/>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08407D" w:rsidRPr="003F7D6C" w:rsidRDefault="0008407D"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8407D" w:rsidRPr="003F7D6C" w:rsidRDefault="0008407D"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8407D" w:rsidRDefault="0008407D"/>
                <w:p w:rsidR="0008407D" w:rsidRDefault="0008407D"/>
              </w:txbxContent>
            </v:textbox>
          </v:rect>
        </w:pict>
      </w:r>
    </w:p>
    <w:p w:rsidR="00DE5D54" w:rsidRPr="00447C5F" w:rsidRDefault="00DE5D54" w:rsidP="00447C5F">
      <w:pPr>
        <w:keepNext/>
        <w:keepLines/>
        <w:widowControl w:val="0"/>
        <w:jc w:val="both"/>
        <w:rPr>
          <w:rFonts w:ascii="Arial" w:hAnsi="Arial" w:cs="Arial"/>
          <w:sz w:val="20"/>
          <w:szCs w:val="20"/>
        </w:rPr>
      </w:pPr>
    </w:p>
    <w:p w:rsidR="002929A1" w:rsidRPr="00447C5F" w:rsidRDefault="002929A1"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9C61FA" w:rsidRPr="00447C5F" w:rsidRDefault="009C61FA" w:rsidP="00447C5F">
      <w:pPr>
        <w:pStyle w:val="aff0"/>
        <w:jc w:val="right"/>
        <w:rPr>
          <w:rFonts w:ascii="Arial" w:hAnsi="Arial" w:cs="Arial"/>
          <w:b/>
          <w:sz w:val="20"/>
        </w:rPr>
      </w:pPr>
      <w:r w:rsidRPr="00447C5F">
        <w:rPr>
          <w:rFonts w:ascii="Arial" w:hAnsi="Arial" w:cs="Arial"/>
          <w:b/>
          <w:sz w:val="20"/>
        </w:rPr>
        <w:lastRenderedPageBreak/>
        <w:t>Приложение №</w:t>
      </w:r>
      <w:r w:rsidRPr="0008407D">
        <w:rPr>
          <w:rFonts w:ascii="Arial" w:hAnsi="Arial" w:cs="Arial"/>
          <w:b/>
          <w:sz w:val="20"/>
        </w:rPr>
        <w:t>1</w:t>
      </w: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1A365F" w:rsidRDefault="001A365F" w:rsidP="001A365F">
      <w:pPr>
        <w:widowControl w:val="0"/>
        <w:shd w:val="clear" w:color="auto" w:fill="FFFFFF"/>
        <w:autoSpaceDE w:val="0"/>
        <w:autoSpaceDN w:val="0"/>
        <w:adjustRightInd w:val="0"/>
        <w:ind w:right="10"/>
        <w:jc w:val="center"/>
        <w:rPr>
          <w:b/>
          <w:bCs/>
          <w:sz w:val="22"/>
          <w:szCs w:val="22"/>
        </w:rPr>
      </w:pPr>
      <w:r>
        <w:rPr>
          <w:b/>
          <w:bCs/>
          <w:sz w:val="22"/>
          <w:szCs w:val="22"/>
        </w:rPr>
        <w:t xml:space="preserve">Договор на оказание услуг спецтехники </w:t>
      </w:r>
    </w:p>
    <w:p w:rsidR="001A365F" w:rsidRDefault="001A365F" w:rsidP="001A365F">
      <w:pPr>
        <w:widowControl w:val="0"/>
        <w:shd w:val="clear" w:color="auto" w:fill="FFFFFF"/>
        <w:autoSpaceDE w:val="0"/>
        <w:autoSpaceDN w:val="0"/>
        <w:adjustRightInd w:val="0"/>
        <w:ind w:right="10"/>
        <w:jc w:val="center"/>
        <w:rPr>
          <w:sz w:val="22"/>
          <w:szCs w:val="22"/>
        </w:rPr>
      </w:pPr>
    </w:p>
    <w:p w:rsidR="001A365F" w:rsidRDefault="001A365F" w:rsidP="001A365F">
      <w:pPr>
        <w:widowControl w:val="0"/>
        <w:shd w:val="clear" w:color="auto" w:fill="FFFFFF"/>
        <w:tabs>
          <w:tab w:val="left" w:pos="8981"/>
        </w:tabs>
        <w:autoSpaceDE w:val="0"/>
        <w:autoSpaceDN w:val="0"/>
        <w:adjustRightInd w:val="0"/>
        <w:jc w:val="both"/>
        <w:rPr>
          <w:sz w:val="22"/>
          <w:szCs w:val="22"/>
        </w:rPr>
      </w:pPr>
      <w:r>
        <w:rPr>
          <w:spacing w:val="-1"/>
          <w:sz w:val="22"/>
          <w:szCs w:val="22"/>
        </w:rPr>
        <w:t>г. Пенза</w:t>
      </w:r>
      <w:r>
        <w:rPr>
          <w:sz w:val="22"/>
          <w:szCs w:val="22"/>
        </w:rPr>
        <w:t xml:space="preserve">                                                                                                                       _____2023 г.</w:t>
      </w:r>
    </w:p>
    <w:p w:rsidR="001A365F" w:rsidRDefault="001A365F" w:rsidP="001A365F">
      <w:pPr>
        <w:widowControl w:val="0"/>
        <w:shd w:val="clear" w:color="auto" w:fill="FFFFFF"/>
        <w:autoSpaceDE w:val="0"/>
        <w:autoSpaceDN w:val="0"/>
        <w:adjustRightInd w:val="0"/>
        <w:ind w:left="11" w:right="11" w:firstLine="550"/>
        <w:jc w:val="both"/>
        <w:rPr>
          <w:b/>
          <w:bCs/>
          <w:sz w:val="22"/>
          <w:szCs w:val="22"/>
        </w:rPr>
      </w:pPr>
    </w:p>
    <w:p w:rsidR="001A365F" w:rsidRPr="009E3C19" w:rsidRDefault="0008407D" w:rsidP="001A365F">
      <w:pPr>
        <w:jc w:val="both"/>
        <w:rPr>
          <w:sz w:val="22"/>
          <w:szCs w:val="22"/>
        </w:rPr>
      </w:pPr>
      <w:proofErr w:type="gramStart"/>
      <w:r>
        <w:rPr>
          <w:b/>
          <w:sz w:val="22"/>
          <w:szCs w:val="22"/>
        </w:rPr>
        <w:t>АО</w:t>
      </w:r>
      <w:r w:rsidR="001A365F" w:rsidRPr="009E3C19">
        <w:rPr>
          <w:b/>
          <w:sz w:val="22"/>
          <w:szCs w:val="22"/>
        </w:rPr>
        <w:t xml:space="preserve"> «Пензенская Горэлектросеть»</w:t>
      </w:r>
      <w:r w:rsidR="001A365F" w:rsidRPr="009E3C19">
        <w:rPr>
          <w:sz w:val="22"/>
          <w:szCs w:val="22"/>
        </w:rPr>
        <w:t>, именуемое в дальнейшем ЗАКАЗЧИК, в лице генерального директора Рябинина В.В., действующего на основании Устава, с одной стороны, и ______________________, именуемое в дальнейшем ИСПОЛНИТЕЛЬ, в лице ______________________, действующего на основании __________________, с другой стороны, по результатам проведенного открытого запроса цен №</w:t>
      </w:r>
      <w:r w:rsidR="0076297C">
        <w:rPr>
          <w:sz w:val="22"/>
          <w:szCs w:val="22"/>
        </w:rPr>
        <w:t>53</w:t>
      </w:r>
      <w:r w:rsidR="001A365F" w:rsidRPr="009E3C19">
        <w:rPr>
          <w:sz w:val="22"/>
          <w:szCs w:val="22"/>
        </w:rPr>
        <w:t xml:space="preserve"> ОЗЦ-ПГ</w:t>
      </w:r>
      <w:r w:rsidR="0076297C">
        <w:rPr>
          <w:sz w:val="22"/>
          <w:szCs w:val="22"/>
        </w:rPr>
        <w:t>ЭС от 14.03</w:t>
      </w:r>
      <w:r w:rsidR="001A365F" w:rsidRPr="009E3C19">
        <w:rPr>
          <w:sz w:val="22"/>
          <w:szCs w:val="22"/>
        </w:rPr>
        <w:t>.2023г. Протокол № _______ О</w:t>
      </w:r>
      <w:r w:rsidR="001A365F" w:rsidRPr="009E3C19">
        <w:rPr>
          <w:sz w:val="22"/>
          <w:szCs w:val="22"/>
          <w:u w:val="single"/>
        </w:rPr>
        <w:t>ЗЦ-ПГЭС</w:t>
      </w:r>
      <w:r w:rsidR="001A365F" w:rsidRPr="009E3C19">
        <w:rPr>
          <w:sz w:val="22"/>
          <w:szCs w:val="22"/>
        </w:rPr>
        <w:t xml:space="preserve"> от _____________ г.,  далее совместно именуемые Стороны, заключили настоящий договор о нижеследующем: </w:t>
      </w:r>
      <w:proofErr w:type="gramEnd"/>
    </w:p>
    <w:p w:rsidR="001A365F" w:rsidRDefault="001A365F" w:rsidP="001A365F">
      <w:pPr>
        <w:widowControl w:val="0"/>
        <w:shd w:val="clear" w:color="auto" w:fill="FFFFFF"/>
        <w:autoSpaceDE w:val="0"/>
        <w:autoSpaceDN w:val="0"/>
        <w:adjustRightInd w:val="0"/>
        <w:ind w:left="5" w:right="24" w:firstLine="576"/>
        <w:jc w:val="both"/>
        <w:rPr>
          <w:sz w:val="16"/>
          <w:szCs w:val="16"/>
        </w:rPr>
      </w:pPr>
    </w:p>
    <w:p w:rsidR="001A365F" w:rsidRDefault="001A365F" w:rsidP="00693B84">
      <w:pPr>
        <w:widowControl w:val="0"/>
        <w:numPr>
          <w:ilvl w:val="0"/>
          <w:numId w:val="46"/>
        </w:numPr>
        <w:shd w:val="clear" w:color="auto" w:fill="FFFFFF"/>
        <w:autoSpaceDE w:val="0"/>
        <w:autoSpaceDN w:val="0"/>
        <w:adjustRightInd w:val="0"/>
        <w:jc w:val="center"/>
        <w:rPr>
          <w:sz w:val="22"/>
          <w:szCs w:val="22"/>
        </w:rPr>
      </w:pPr>
      <w:r>
        <w:rPr>
          <w:b/>
          <w:bCs/>
          <w:sz w:val="22"/>
          <w:szCs w:val="22"/>
        </w:rPr>
        <w:t>Предмет договора</w:t>
      </w:r>
    </w:p>
    <w:p w:rsidR="001A365F" w:rsidRDefault="001A365F" w:rsidP="001A365F">
      <w:pPr>
        <w:widowControl w:val="0"/>
        <w:shd w:val="clear" w:color="auto" w:fill="FFFFFF"/>
        <w:autoSpaceDE w:val="0"/>
        <w:autoSpaceDN w:val="0"/>
        <w:adjustRightInd w:val="0"/>
        <w:ind w:left="365"/>
        <w:rPr>
          <w:sz w:val="22"/>
          <w:szCs w:val="22"/>
        </w:rPr>
      </w:pP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В соответствии с условиями Договора Исполнитель обязуется оказывать в пользу Заказчика услуги спецтехники (далее по тексту - «Услуги»), а Заказчик обязуется принять и оплатить данные услуги.</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Настоящий Договор является смешанным Договором и содержит в себе элементы договора возмездного оказания услуг и договора аренды транспортного средства с экипажем и соответственно, правоотношения сторон по данному Договору регулируются законодательством в части, установленной для вышеназванных видов договоров.</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 xml:space="preserve">Перечень и основные характеристики Спецтехники, дата, время, срок и цель ее использования, необходимость осуществления погрузочно-разгрузочных работ и их объем определяются в Заявке (Заявках), которую подает Заказчик в адрес Исполнителя. Заявка может подаваться Заказчиком нарочно, по почте, устно по телефону:  После получения Исполнителем данной Заявки Стороны согласовывают стоимость услуг Исполнителя по данной Заявке. Поступившая от Заказчика и зарегистрированная Исполнителем Заявка является основанием для осуществления Исполнителем действий, направленных на ее исполнение. Форма заявки согласована Сторонами в Приложении №1. </w:t>
      </w:r>
    </w:p>
    <w:p w:rsidR="001A365F" w:rsidRDefault="001A365F" w:rsidP="001A365F">
      <w:pPr>
        <w:widowControl w:val="0"/>
        <w:shd w:val="clear" w:color="auto" w:fill="FFFFFF"/>
        <w:autoSpaceDE w:val="0"/>
        <w:autoSpaceDN w:val="0"/>
        <w:adjustRightInd w:val="0"/>
        <w:ind w:left="365"/>
        <w:rPr>
          <w:sz w:val="16"/>
          <w:szCs w:val="16"/>
        </w:rPr>
      </w:pPr>
    </w:p>
    <w:p w:rsidR="001A365F" w:rsidRDefault="001A365F" w:rsidP="00693B84">
      <w:pPr>
        <w:widowControl w:val="0"/>
        <w:numPr>
          <w:ilvl w:val="0"/>
          <w:numId w:val="46"/>
        </w:numPr>
        <w:shd w:val="clear" w:color="auto" w:fill="FFFFFF"/>
        <w:autoSpaceDE w:val="0"/>
        <w:autoSpaceDN w:val="0"/>
        <w:adjustRightInd w:val="0"/>
        <w:jc w:val="center"/>
        <w:rPr>
          <w:sz w:val="22"/>
          <w:szCs w:val="22"/>
        </w:rPr>
      </w:pPr>
      <w:r>
        <w:rPr>
          <w:b/>
          <w:bCs/>
          <w:sz w:val="22"/>
          <w:szCs w:val="22"/>
        </w:rPr>
        <w:t>Общие положения</w:t>
      </w:r>
    </w:p>
    <w:p w:rsidR="001A365F" w:rsidRDefault="001A365F" w:rsidP="001A365F">
      <w:pPr>
        <w:widowControl w:val="0"/>
        <w:shd w:val="clear" w:color="auto" w:fill="FFFFFF"/>
        <w:autoSpaceDE w:val="0"/>
        <w:autoSpaceDN w:val="0"/>
        <w:adjustRightInd w:val="0"/>
        <w:ind w:left="365"/>
        <w:rPr>
          <w:b/>
          <w:bCs/>
          <w:sz w:val="22"/>
          <w:szCs w:val="22"/>
        </w:rPr>
      </w:pP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Услуги оказываются Исполнителем в соответствии с заявками Заказчика и действующим законодательством РФ.</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 xml:space="preserve">Заявка подается Заказчиком не позднее, чем за 1 (один) календарный день до предполагаемой даты подачи автотранспорта. </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 xml:space="preserve">Заявка считается согласованной Сторонами только в том случае, если она подтверждена представителем Исполнителя письменно в срок до 17ч. 00 мин. дня передачи заявки на согласование. </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Фактическое время работы исчисляется с момента подачи автотранспорта на объект Заказчика.</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Использование Исполнителем платной парковки в местах ожидания Заказчика должно быть согласовано с Заказчиком.</w:t>
      </w:r>
    </w:p>
    <w:p w:rsidR="001A365F" w:rsidRDefault="001A365F" w:rsidP="00693B84">
      <w:pPr>
        <w:widowControl w:val="0"/>
        <w:numPr>
          <w:ilvl w:val="0"/>
          <w:numId w:val="46"/>
        </w:numPr>
        <w:shd w:val="clear" w:color="auto" w:fill="FFFFFF"/>
        <w:autoSpaceDE w:val="0"/>
        <w:autoSpaceDN w:val="0"/>
        <w:adjustRightInd w:val="0"/>
        <w:jc w:val="center"/>
        <w:rPr>
          <w:sz w:val="22"/>
          <w:szCs w:val="22"/>
        </w:rPr>
      </w:pPr>
      <w:r>
        <w:rPr>
          <w:b/>
          <w:bCs/>
          <w:sz w:val="22"/>
          <w:szCs w:val="22"/>
        </w:rPr>
        <w:t>Срок действия договора</w:t>
      </w:r>
    </w:p>
    <w:p w:rsidR="001A365F" w:rsidRDefault="001A365F" w:rsidP="001A365F">
      <w:pPr>
        <w:widowControl w:val="0"/>
        <w:shd w:val="clear" w:color="auto" w:fill="FFFFFF"/>
        <w:autoSpaceDE w:val="0"/>
        <w:autoSpaceDN w:val="0"/>
        <w:adjustRightInd w:val="0"/>
        <w:jc w:val="center"/>
        <w:rPr>
          <w:b/>
          <w:bCs/>
          <w:sz w:val="22"/>
          <w:szCs w:val="22"/>
        </w:rPr>
      </w:pP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 xml:space="preserve">Договор вступает в силу с момента его подписания и действует до 31.12.2023г. </w:t>
      </w:r>
    </w:p>
    <w:p w:rsidR="001A365F" w:rsidRDefault="001A365F" w:rsidP="00693B84">
      <w:pPr>
        <w:widowControl w:val="0"/>
        <w:numPr>
          <w:ilvl w:val="1"/>
          <w:numId w:val="46"/>
        </w:numPr>
        <w:shd w:val="clear" w:color="auto" w:fill="FFFFFF"/>
        <w:autoSpaceDE w:val="0"/>
        <w:autoSpaceDN w:val="0"/>
        <w:adjustRightInd w:val="0"/>
        <w:jc w:val="both"/>
        <w:rPr>
          <w:color w:val="000000"/>
          <w:sz w:val="22"/>
          <w:szCs w:val="22"/>
        </w:rPr>
      </w:pPr>
      <w:r>
        <w:rPr>
          <w:color w:val="000000"/>
          <w:sz w:val="22"/>
          <w:szCs w:val="22"/>
        </w:rPr>
        <w:t>Срок оказания услуг по Договору применительно к каждой Заявке определяется Заказчиком и указывается в Заявке.</w:t>
      </w:r>
    </w:p>
    <w:p w:rsidR="001A365F" w:rsidRDefault="001A365F" w:rsidP="00693B84">
      <w:pPr>
        <w:widowControl w:val="0"/>
        <w:numPr>
          <w:ilvl w:val="0"/>
          <w:numId w:val="46"/>
        </w:numPr>
        <w:shd w:val="clear" w:color="auto" w:fill="FFFFFF"/>
        <w:autoSpaceDE w:val="0"/>
        <w:autoSpaceDN w:val="0"/>
        <w:adjustRightInd w:val="0"/>
        <w:jc w:val="center"/>
        <w:rPr>
          <w:sz w:val="22"/>
          <w:szCs w:val="22"/>
        </w:rPr>
      </w:pPr>
      <w:r>
        <w:rPr>
          <w:b/>
          <w:bCs/>
          <w:sz w:val="22"/>
          <w:szCs w:val="22"/>
        </w:rPr>
        <w:t>Права и обязанности сторон</w:t>
      </w:r>
    </w:p>
    <w:p w:rsidR="001A365F" w:rsidRDefault="001A365F" w:rsidP="00693B84">
      <w:pPr>
        <w:widowControl w:val="0"/>
        <w:numPr>
          <w:ilvl w:val="1"/>
          <w:numId w:val="46"/>
        </w:numPr>
        <w:shd w:val="clear" w:color="auto" w:fill="FFFFFF"/>
        <w:autoSpaceDE w:val="0"/>
        <w:autoSpaceDN w:val="0"/>
        <w:adjustRightInd w:val="0"/>
        <w:jc w:val="both"/>
        <w:rPr>
          <w:color w:val="000000"/>
          <w:sz w:val="22"/>
          <w:szCs w:val="22"/>
        </w:rPr>
      </w:pPr>
      <w:r>
        <w:rPr>
          <w:color w:val="000000"/>
          <w:sz w:val="22"/>
          <w:szCs w:val="22"/>
        </w:rPr>
        <w:t>Исполнитель обязан:</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pacing w:val="-4"/>
          <w:sz w:val="22"/>
          <w:szCs w:val="22"/>
        </w:rPr>
      </w:pPr>
      <w:r>
        <w:rPr>
          <w:spacing w:val="-1"/>
          <w:sz w:val="22"/>
          <w:szCs w:val="22"/>
        </w:rPr>
        <w:t xml:space="preserve">Предоставить Спецтехнику Заказчику в порядке и на условиях Договора в срок, согласованный </w:t>
      </w:r>
      <w:r>
        <w:rPr>
          <w:sz w:val="22"/>
          <w:szCs w:val="22"/>
        </w:rPr>
        <w:t>Сторонами в Заявке.</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pacing w:val="-4"/>
          <w:sz w:val="22"/>
          <w:szCs w:val="22"/>
        </w:rPr>
      </w:pPr>
      <w:r>
        <w:rPr>
          <w:spacing w:val="-1"/>
          <w:sz w:val="22"/>
          <w:szCs w:val="22"/>
        </w:rPr>
        <w:t>Предоставить Заказчику Спецтехнику в состоянии, соответствующем условиям Договора и назначению Спецтехники, со всеми ее принадлежностями и относящимися к ней документацией.</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pacing w:val="-4"/>
          <w:sz w:val="22"/>
          <w:szCs w:val="22"/>
        </w:rPr>
      </w:pPr>
      <w:r>
        <w:rPr>
          <w:sz w:val="22"/>
          <w:szCs w:val="22"/>
        </w:rPr>
        <w:t>Оказать Заказчику услуги по предоставлению, управлению и технической эксплуатации Спецтехники,  в соответствии с условиями Договора, для чего предоставить Заказчику персонал для управления   Спецтехникой,  отвечающий  требованиям   обычной   практики   эксплуатации  транспортного средства соответствующего вида.</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pacing w:val="-4"/>
          <w:sz w:val="22"/>
          <w:szCs w:val="22"/>
        </w:rPr>
      </w:pPr>
      <w:r>
        <w:rPr>
          <w:sz w:val="22"/>
          <w:szCs w:val="22"/>
        </w:rPr>
        <w:t>Поддерживать надлежащее состояние Спецтехники, включая осуществление текущего и капитального ремонта.</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pacing w:val="-4"/>
          <w:sz w:val="22"/>
          <w:szCs w:val="22"/>
        </w:rPr>
      </w:pPr>
      <w:r>
        <w:rPr>
          <w:sz w:val="22"/>
          <w:szCs w:val="22"/>
        </w:rPr>
        <w:t>Нести расходы по оплате услуг персонала, осуществляющего управление Спецтехникой, а также расходы на их содержание.</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pacing w:val="-4"/>
          <w:sz w:val="22"/>
          <w:szCs w:val="22"/>
        </w:rPr>
      </w:pPr>
      <w:r>
        <w:rPr>
          <w:sz w:val="22"/>
          <w:szCs w:val="22"/>
        </w:rPr>
        <w:t xml:space="preserve">Нести расходы, возникающие в связи с эксплуатацией Спецтехники, в том числе расходы на </w:t>
      </w:r>
      <w:r>
        <w:rPr>
          <w:spacing w:val="-2"/>
          <w:sz w:val="22"/>
          <w:szCs w:val="22"/>
        </w:rPr>
        <w:t xml:space="preserve">оплату </w:t>
      </w:r>
      <w:r>
        <w:rPr>
          <w:spacing w:val="-2"/>
          <w:sz w:val="22"/>
          <w:szCs w:val="22"/>
        </w:rPr>
        <w:lastRenderedPageBreak/>
        <w:t xml:space="preserve">топлива и других, расходуемых в процессе эксплуатации материалов и расходы на оплату сборов </w:t>
      </w:r>
      <w:r>
        <w:rPr>
          <w:sz w:val="22"/>
          <w:szCs w:val="22"/>
        </w:rPr>
        <w:t>(штрафы, иные платежи, возникшие по вине Исполнителя).</w:t>
      </w:r>
    </w:p>
    <w:p w:rsidR="001A365F" w:rsidRDefault="001A365F" w:rsidP="00693B84">
      <w:pPr>
        <w:widowControl w:val="0"/>
        <w:numPr>
          <w:ilvl w:val="1"/>
          <w:numId w:val="46"/>
        </w:numPr>
        <w:shd w:val="clear" w:color="auto" w:fill="FFFFFF"/>
        <w:autoSpaceDE w:val="0"/>
        <w:autoSpaceDN w:val="0"/>
        <w:adjustRightInd w:val="0"/>
        <w:jc w:val="both"/>
        <w:rPr>
          <w:color w:val="000000"/>
          <w:sz w:val="22"/>
          <w:szCs w:val="22"/>
        </w:rPr>
      </w:pPr>
      <w:r>
        <w:rPr>
          <w:color w:val="000000"/>
          <w:sz w:val="22"/>
          <w:szCs w:val="22"/>
        </w:rPr>
        <w:t>Исполнитель вправе:</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z w:val="22"/>
          <w:szCs w:val="22"/>
        </w:rPr>
      </w:pPr>
      <w:r>
        <w:rPr>
          <w:sz w:val="22"/>
          <w:szCs w:val="22"/>
        </w:rPr>
        <w:t>Самостоятельно определять круг лиц, осуществляющих управление Спецтехникой, а также лиц, осуществляющих его техническое обслуживание.</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z w:val="22"/>
          <w:szCs w:val="22"/>
        </w:rPr>
      </w:pPr>
      <w:r>
        <w:rPr>
          <w:sz w:val="22"/>
          <w:szCs w:val="22"/>
        </w:rPr>
        <w:t>Давать Заказчику письменные указания, обязательные для исполнения Заказчиком, по вопросам принятия Заказчиком мер по предотвращению и ликвидации ситуаций, возникающих в результате ненадлежащего использования Заказчиком Спецтехники, ставящего под угрозу сохранность Спецтехники.</w:t>
      </w:r>
    </w:p>
    <w:p w:rsidR="001A365F" w:rsidRDefault="001A365F" w:rsidP="00693B84">
      <w:pPr>
        <w:widowControl w:val="0"/>
        <w:numPr>
          <w:ilvl w:val="1"/>
          <w:numId w:val="46"/>
        </w:numPr>
        <w:shd w:val="clear" w:color="auto" w:fill="FFFFFF"/>
        <w:autoSpaceDE w:val="0"/>
        <w:autoSpaceDN w:val="0"/>
        <w:adjustRightInd w:val="0"/>
        <w:jc w:val="both"/>
        <w:rPr>
          <w:color w:val="000000"/>
          <w:sz w:val="22"/>
          <w:szCs w:val="22"/>
        </w:rPr>
      </w:pPr>
      <w:r>
        <w:rPr>
          <w:color w:val="000000"/>
          <w:sz w:val="22"/>
          <w:szCs w:val="22"/>
        </w:rPr>
        <w:t>Заказчик обязан:</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z w:val="22"/>
          <w:szCs w:val="22"/>
        </w:rPr>
      </w:pPr>
      <w:r>
        <w:rPr>
          <w:sz w:val="22"/>
          <w:szCs w:val="22"/>
        </w:rPr>
        <w:t>Вернуть Спецтехнику Исполнителю в надлежащем состоянии с учетом нормального износа в соответствии с условиями Договора.</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z w:val="22"/>
          <w:szCs w:val="22"/>
        </w:rPr>
      </w:pPr>
      <w:r>
        <w:rPr>
          <w:sz w:val="22"/>
          <w:szCs w:val="22"/>
        </w:rPr>
        <w:t>Использовать Спецтехнику согласно условиям Договора и в соответствии с назначением Спецтехники.</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z w:val="22"/>
          <w:szCs w:val="22"/>
        </w:rPr>
      </w:pPr>
      <w:r>
        <w:rPr>
          <w:sz w:val="22"/>
          <w:szCs w:val="22"/>
        </w:rPr>
        <w:t>Уплатить в пользу Исполнителя стоимость услуг последнего в размерах, порядке и сроки, установленные Договором.</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z w:val="22"/>
          <w:szCs w:val="22"/>
        </w:rPr>
      </w:pPr>
      <w:r>
        <w:rPr>
          <w:sz w:val="22"/>
          <w:szCs w:val="22"/>
        </w:rPr>
        <w:t xml:space="preserve">Обо всех передвижениях Спецтехники, не согласованных в Заявке, либо в настоящем Договоре Заказчик обязан уведомить Исполнителя не </w:t>
      </w:r>
      <w:proofErr w:type="gramStart"/>
      <w:r>
        <w:rPr>
          <w:sz w:val="22"/>
          <w:szCs w:val="22"/>
        </w:rPr>
        <w:t>позднее</w:t>
      </w:r>
      <w:proofErr w:type="gramEnd"/>
      <w:r>
        <w:rPr>
          <w:sz w:val="22"/>
          <w:szCs w:val="22"/>
        </w:rPr>
        <w:t xml:space="preserve"> чем за 4 часа до начала передвижения.</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z w:val="22"/>
          <w:szCs w:val="22"/>
        </w:rPr>
      </w:pPr>
      <w:r>
        <w:rPr>
          <w:sz w:val="22"/>
          <w:szCs w:val="22"/>
        </w:rPr>
        <w:t xml:space="preserve">Немедленно извещать Исполнителя о всяком повреждении Спецтехники, аварии или ином событии, нанесшем или </w:t>
      </w:r>
      <w:proofErr w:type="gramStart"/>
      <w:r>
        <w:rPr>
          <w:sz w:val="22"/>
          <w:szCs w:val="22"/>
        </w:rPr>
        <w:t>грозящим</w:t>
      </w:r>
      <w:proofErr w:type="gramEnd"/>
      <w:r>
        <w:rPr>
          <w:sz w:val="22"/>
          <w:szCs w:val="22"/>
        </w:rPr>
        <w:t xml:space="preserve"> нанести Спецтехнике ущерб, и своевременно принимать все возможные меры по предупреждению, предотвращению и ликвидации последствий таких ситуаций.</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z w:val="22"/>
          <w:szCs w:val="22"/>
        </w:rPr>
      </w:pPr>
      <w:r>
        <w:rPr>
          <w:sz w:val="22"/>
          <w:szCs w:val="22"/>
        </w:rPr>
        <w:t>В случае досрочного расторжения Договора по основаниям, указанным в Договоре, незамедлительно вернуть Спецтехнику Исполнителю в надлежащем состоянии с учетом нормального износа.</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z w:val="22"/>
          <w:szCs w:val="22"/>
        </w:rPr>
      </w:pPr>
      <w:r>
        <w:rPr>
          <w:sz w:val="22"/>
          <w:szCs w:val="22"/>
        </w:rPr>
        <w:t>Обеспечить уполномоченным лицам Исполнителя беспрепятственный проход/проезд на Объект, на котором используется Спецтехника.</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z w:val="22"/>
          <w:szCs w:val="22"/>
        </w:rPr>
      </w:pPr>
      <w:r>
        <w:rPr>
          <w:sz w:val="22"/>
          <w:szCs w:val="22"/>
        </w:rPr>
        <w:t>Подписывать всю необходимую документацию, использующуюся в процессе оказания услуг по настоящему Договору.</w:t>
      </w:r>
    </w:p>
    <w:p w:rsidR="001A365F" w:rsidRDefault="001A365F" w:rsidP="00693B84">
      <w:pPr>
        <w:widowControl w:val="0"/>
        <w:numPr>
          <w:ilvl w:val="1"/>
          <w:numId w:val="46"/>
        </w:numPr>
        <w:shd w:val="clear" w:color="auto" w:fill="FFFFFF"/>
        <w:autoSpaceDE w:val="0"/>
        <w:autoSpaceDN w:val="0"/>
        <w:adjustRightInd w:val="0"/>
        <w:jc w:val="both"/>
        <w:rPr>
          <w:color w:val="000000"/>
          <w:sz w:val="22"/>
          <w:szCs w:val="22"/>
        </w:rPr>
      </w:pPr>
      <w:r>
        <w:rPr>
          <w:color w:val="000000"/>
          <w:sz w:val="22"/>
          <w:szCs w:val="22"/>
        </w:rPr>
        <w:t>Заказчик имеет право:</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z w:val="22"/>
          <w:szCs w:val="22"/>
        </w:rPr>
      </w:pPr>
      <w:r>
        <w:rPr>
          <w:sz w:val="22"/>
          <w:szCs w:val="22"/>
        </w:rPr>
        <w:t xml:space="preserve">При обнаружении недостатков, полностью или частично </w:t>
      </w:r>
      <w:proofErr w:type="gramStart"/>
      <w:r>
        <w:rPr>
          <w:sz w:val="22"/>
          <w:szCs w:val="22"/>
        </w:rPr>
        <w:t>препятствующие</w:t>
      </w:r>
      <w:proofErr w:type="gramEnd"/>
      <w:r>
        <w:rPr>
          <w:sz w:val="22"/>
          <w:szCs w:val="22"/>
        </w:rPr>
        <w:t xml:space="preserve"> пользованию Спецтехникой, вызванных по вине Исполнителя, Заказчик вправе по своему выбору:</w:t>
      </w:r>
    </w:p>
    <w:p w:rsidR="001A365F" w:rsidRDefault="001A365F" w:rsidP="00693B84">
      <w:pPr>
        <w:widowControl w:val="0"/>
        <w:numPr>
          <w:ilvl w:val="0"/>
          <w:numId w:val="47"/>
        </w:numPr>
        <w:shd w:val="clear" w:color="auto" w:fill="FFFFFF"/>
        <w:tabs>
          <w:tab w:val="left" w:pos="864"/>
        </w:tabs>
        <w:autoSpaceDE w:val="0"/>
        <w:autoSpaceDN w:val="0"/>
        <w:adjustRightInd w:val="0"/>
        <w:ind w:right="10"/>
        <w:jc w:val="both"/>
        <w:rPr>
          <w:b/>
          <w:bCs/>
          <w:sz w:val="22"/>
          <w:szCs w:val="22"/>
        </w:rPr>
      </w:pPr>
      <w:r>
        <w:rPr>
          <w:spacing w:val="-1"/>
          <w:sz w:val="22"/>
          <w:szCs w:val="22"/>
        </w:rPr>
        <w:t xml:space="preserve">потребовать от Исполнителя либо безвозмездного устранения недостатков Спецтехники, либо </w:t>
      </w:r>
      <w:r>
        <w:rPr>
          <w:sz w:val="22"/>
          <w:szCs w:val="22"/>
        </w:rPr>
        <w:t>соразмерного уменьшения стоимости услуг, либо возмещения своих расходов на устранение недостатков Спецтехники,</w:t>
      </w:r>
    </w:p>
    <w:p w:rsidR="001A365F" w:rsidRDefault="001A365F" w:rsidP="00693B84">
      <w:pPr>
        <w:widowControl w:val="0"/>
        <w:numPr>
          <w:ilvl w:val="0"/>
          <w:numId w:val="47"/>
        </w:numPr>
        <w:shd w:val="clear" w:color="auto" w:fill="FFFFFF"/>
        <w:tabs>
          <w:tab w:val="left" w:pos="864"/>
        </w:tabs>
        <w:autoSpaceDE w:val="0"/>
        <w:autoSpaceDN w:val="0"/>
        <w:adjustRightInd w:val="0"/>
        <w:jc w:val="both"/>
        <w:rPr>
          <w:b/>
          <w:bCs/>
          <w:sz w:val="22"/>
          <w:szCs w:val="22"/>
        </w:rPr>
      </w:pPr>
      <w:r>
        <w:rPr>
          <w:spacing w:val="-1"/>
          <w:sz w:val="22"/>
          <w:szCs w:val="22"/>
        </w:rPr>
        <w:t>потребовать досрочного расторжения Договора.</w:t>
      </w:r>
    </w:p>
    <w:p w:rsidR="001A365F" w:rsidRDefault="001A365F" w:rsidP="001A365F">
      <w:pPr>
        <w:widowControl w:val="0"/>
        <w:shd w:val="clear" w:color="auto" w:fill="FFFFFF"/>
        <w:autoSpaceDE w:val="0"/>
        <w:autoSpaceDN w:val="0"/>
        <w:adjustRightInd w:val="0"/>
        <w:ind w:left="5" w:right="5" w:firstLine="576"/>
        <w:jc w:val="both"/>
        <w:rPr>
          <w:sz w:val="22"/>
          <w:szCs w:val="22"/>
        </w:rPr>
      </w:pPr>
      <w:r>
        <w:rPr>
          <w:spacing w:val="-1"/>
          <w:sz w:val="22"/>
          <w:szCs w:val="22"/>
        </w:rPr>
        <w:t xml:space="preserve">Исполнитель, извещенный о таких требованиях Заказчика или о его намерении устранить недостатки </w:t>
      </w:r>
      <w:r>
        <w:rPr>
          <w:sz w:val="22"/>
          <w:szCs w:val="22"/>
        </w:rPr>
        <w:t>Спецтехники за счет Исполнителя, может в течение 48 часов произвести замену предоставленных Заказчику Спецтехники другим аналогичным транспортным средством, находящимся в надлежащем состоянии, либо за свой счет устранить недостатки Спецтехники.</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z w:val="22"/>
          <w:szCs w:val="22"/>
        </w:rPr>
      </w:pPr>
      <w:r>
        <w:rPr>
          <w:sz w:val="22"/>
          <w:szCs w:val="22"/>
        </w:rPr>
        <w:t>Сдавать Спецтехнику в аренду только при условии получения согласия Исполнителя в письменной форме.</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z w:val="22"/>
          <w:szCs w:val="22"/>
        </w:rPr>
      </w:pPr>
      <w:r>
        <w:rPr>
          <w:sz w:val="22"/>
          <w:szCs w:val="22"/>
        </w:rPr>
        <w:t>Заказчик не вправе без согласия Исполнителя, в рамках осуществления коммерческой эксплуатации Спецтехники, от своего имени заключать с третьими лицами договоры перевозки и иные договоры, не противоречащие целям использования Спецтехники, указанным в Договоре.</w:t>
      </w:r>
    </w:p>
    <w:p w:rsidR="001A365F" w:rsidRDefault="001A365F" w:rsidP="001A365F">
      <w:pPr>
        <w:widowControl w:val="0"/>
        <w:shd w:val="clear" w:color="auto" w:fill="FFFFFF"/>
        <w:tabs>
          <w:tab w:val="left" w:pos="567"/>
        </w:tabs>
        <w:autoSpaceDE w:val="0"/>
        <w:autoSpaceDN w:val="0"/>
        <w:adjustRightInd w:val="0"/>
        <w:ind w:left="426" w:right="24"/>
        <w:jc w:val="both"/>
        <w:rPr>
          <w:sz w:val="22"/>
          <w:szCs w:val="22"/>
        </w:rPr>
      </w:pPr>
    </w:p>
    <w:p w:rsidR="001A365F" w:rsidRDefault="001A365F" w:rsidP="00693B84">
      <w:pPr>
        <w:widowControl w:val="0"/>
        <w:numPr>
          <w:ilvl w:val="0"/>
          <w:numId w:val="46"/>
        </w:numPr>
        <w:shd w:val="clear" w:color="auto" w:fill="FFFFFF"/>
        <w:autoSpaceDE w:val="0"/>
        <w:autoSpaceDN w:val="0"/>
        <w:adjustRightInd w:val="0"/>
        <w:jc w:val="center"/>
        <w:rPr>
          <w:sz w:val="22"/>
          <w:szCs w:val="22"/>
        </w:rPr>
      </w:pPr>
      <w:r>
        <w:rPr>
          <w:b/>
          <w:bCs/>
          <w:sz w:val="22"/>
          <w:szCs w:val="22"/>
        </w:rPr>
        <w:t>Порядок сдачи-приема услуг</w:t>
      </w:r>
    </w:p>
    <w:p w:rsidR="001A365F" w:rsidRDefault="001A365F" w:rsidP="001A365F">
      <w:pPr>
        <w:widowControl w:val="0"/>
        <w:shd w:val="clear" w:color="auto" w:fill="FFFFFF"/>
        <w:autoSpaceDE w:val="0"/>
        <w:autoSpaceDN w:val="0"/>
        <w:adjustRightInd w:val="0"/>
        <w:jc w:val="center"/>
        <w:rPr>
          <w:b/>
          <w:bCs/>
          <w:sz w:val="22"/>
          <w:szCs w:val="22"/>
        </w:rPr>
      </w:pP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Результат оказания услуг оформляется Актом выполненных услуг.</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Обязательным приложением к Акту выполненных услуг является путевой лист.</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Подписанный Исполнителем Акт выполненных Услуг направляется Заказчику заказным письмом с уведомлением, либо представляется нарочно. В случае</w:t>
      </w:r>
      <w:proofErr w:type="gramStart"/>
      <w:r>
        <w:rPr>
          <w:color w:val="000000"/>
          <w:sz w:val="22"/>
          <w:szCs w:val="22"/>
        </w:rPr>
        <w:t>,</w:t>
      </w:r>
      <w:proofErr w:type="gramEnd"/>
      <w:r>
        <w:rPr>
          <w:color w:val="000000"/>
          <w:sz w:val="22"/>
          <w:szCs w:val="22"/>
        </w:rPr>
        <w:t xml:space="preserve"> если в течение 10-ти (десяти) календарных дней с момента получения Акта выполненных Услуг, Заказчик не представит в письменном виде возражения относительно оказанных Услуг, то соответствующий Акт считается подписанным Заказчиком, услуги считаются надлежаще оказанными Исполнителем и принятыми Заказчиком без возражений и оговорок.</w:t>
      </w:r>
    </w:p>
    <w:p w:rsidR="001A365F" w:rsidRDefault="001A365F" w:rsidP="001A365F">
      <w:pPr>
        <w:widowControl w:val="0"/>
        <w:shd w:val="clear" w:color="auto" w:fill="FFFFFF"/>
        <w:autoSpaceDE w:val="0"/>
        <w:autoSpaceDN w:val="0"/>
        <w:adjustRightInd w:val="0"/>
        <w:jc w:val="center"/>
        <w:rPr>
          <w:sz w:val="22"/>
          <w:szCs w:val="22"/>
        </w:rPr>
      </w:pPr>
    </w:p>
    <w:p w:rsidR="001A365F" w:rsidRDefault="001A365F" w:rsidP="00693B84">
      <w:pPr>
        <w:widowControl w:val="0"/>
        <w:numPr>
          <w:ilvl w:val="0"/>
          <w:numId w:val="46"/>
        </w:numPr>
        <w:shd w:val="clear" w:color="auto" w:fill="FFFFFF"/>
        <w:autoSpaceDE w:val="0"/>
        <w:autoSpaceDN w:val="0"/>
        <w:adjustRightInd w:val="0"/>
        <w:jc w:val="center"/>
        <w:rPr>
          <w:sz w:val="22"/>
          <w:szCs w:val="22"/>
        </w:rPr>
      </w:pPr>
      <w:r>
        <w:rPr>
          <w:b/>
          <w:bCs/>
          <w:sz w:val="22"/>
          <w:szCs w:val="22"/>
        </w:rPr>
        <w:t>Стоимость услуг и порядок расчетов</w:t>
      </w:r>
    </w:p>
    <w:p w:rsidR="001A365F" w:rsidRDefault="001A365F" w:rsidP="001A365F">
      <w:pPr>
        <w:widowControl w:val="0"/>
        <w:shd w:val="clear" w:color="auto" w:fill="FFFFFF"/>
        <w:autoSpaceDE w:val="0"/>
        <w:autoSpaceDN w:val="0"/>
        <w:adjustRightInd w:val="0"/>
        <w:jc w:val="center"/>
        <w:rPr>
          <w:b/>
          <w:bCs/>
          <w:sz w:val="22"/>
          <w:szCs w:val="22"/>
        </w:rPr>
      </w:pP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Цена договора является ориентировочной, но не может превышать 3 000 000,00 (Три миллиона) рублей за 2023 г.</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 xml:space="preserve">Заказчик оплачивает Исполнителю услуги по цене и в порядке, </w:t>
      </w:r>
      <w:proofErr w:type="gramStart"/>
      <w:r>
        <w:rPr>
          <w:color w:val="000000"/>
          <w:sz w:val="22"/>
          <w:szCs w:val="22"/>
        </w:rPr>
        <w:t>согласованным</w:t>
      </w:r>
      <w:proofErr w:type="gramEnd"/>
      <w:r>
        <w:rPr>
          <w:color w:val="000000"/>
          <w:sz w:val="22"/>
          <w:szCs w:val="22"/>
        </w:rPr>
        <w:t xml:space="preserve"> Сторонами в соответствующей заявке.</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 xml:space="preserve">Все расчеты по настоящему Договору производятся в форме безналичных расчетов в рублях с </w:t>
      </w:r>
      <w:r>
        <w:rPr>
          <w:color w:val="000000"/>
          <w:sz w:val="22"/>
          <w:szCs w:val="22"/>
          <w:highlight w:val="yellow"/>
        </w:rPr>
        <w:t xml:space="preserve"> </w:t>
      </w:r>
      <w:r>
        <w:rPr>
          <w:color w:val="000000"/>
          <w:sz w:val="22"/>
          <w:szCs w:val="22"/>
        </w:rPr>
        <w:t xml:space="preserve">НДС 20%, согласно главе 26.2 НК РФ. </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lastRenderedPageBreak/>
        <w:t>Оплата полученных услуг Заказчик производит путем перечисления денежных средств на счет исполнителя, в течени</w:t>
      </w:r>
      <w:proofErr w:type="gramStart"/>
      <w:r>
        <w:rPr>
          <w:color w:val="000000"/>
          <w:sz w:val="22"/>
          <w:szCs w:val="22"/>
        </w:rPr>
        <w:t>и</w:t>
      </w:r>
      <w:proofErr w:type="gramEnd"/>
      <w:r>
        <w:rPr>
          <w:color w:val="000000"/>
          <w:sz w:val="22"/>
          <w:szCs w:val="22"/>
        </w:rPr>
        <w:t xml:space="preserve"> 7 рабочих дней с момента подписания сторонами Актов выполненных работ.</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Обязательства Заказчика по расчетам считаются выполненными после поступления денежных средств на расчетный счет Исполнителя.</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В период действия Договора Исполнитель не вправе в одностороннем порядке изменять расценки на любые виды оказываемых им услуг. Изменения расценок могут быть согласованы Сторонами в двухстороннем порядке путем подписания соответствующего дополнительного соглашения к Договору.</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Стоимость аренды спецтехники (с экипажем) составляет:</w:t>
      </w:r>
    </w:p>
    <w:tbl>
      <w:tblPr>
        <w:tblW w:w="9644" w:type="dxa"/>
        <w:jc w:val="center"/>
        <w:tblLayout w:type="fixed"/>
        <w:tblCellMar>
          <w:left w:w="40" w:type="dxa"/>
          <w:right w:w="40" w:type="dxa"/>
        </w:tblCellMar>
        <w:tblLook w:val="04A0"/>
      </w:tblPr>
      <w:tblGrid>
        <w:gridCol w:w="5103"/>
        <w:gridCol w:w="2693"/>
        <w:gridCol w:w="1848"/>
      </w:tblGrid>
      <w:tr w:rsidR="001A365F" w:rsidTr="001A365F">
        <w:trPr>
          <w:trHeight w:hRule="exact" w:val="845"/>
          <w:jc w:val="center"/>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A365F" w:rsidRDefault="001A365F" w:rsidP="001A365F">
            <w:pPr>
              <w:widowControl w:val="0"/>
              <w:shd w:val="clear" w:color="auto" w:fill="FFFFFF"/>
              <w:autoSpaceDE w:val="0"/>
              <w:autoSpaceDN w:val="0"/>
              <w:adjustRightInd w:val="0"/>
              <w:spacing w:line="276" w:lineRule="auto"/>
              <w:ind w:left="43"/>
              <w:jc w:val="center"/>
              <w:rPr>
                <w:lang w:eastAsia="en-US"/>
              </w:rPr>
            </w:pPr>
            <w:r>
              <w:rPr>
                <w:bCs/>
                <w:sz w:val="22"/>
                <w:szCs w:val="22"/>
                <w:lang w:eastAsia="en-US"/>
              </w:rPr>
              <w:t>Перечень Техники</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A365F" w:rsidRDefault="001A365F" w:rsidP="001A365F">
            <w:pPr>
              <w:widowControl w:val="0"/>
              <w:shd w:val="clear" w:color="auto" w:fill="FFFFFF"/>
              <w:autoSpaceDE w:val="0"/>
              <w:autoSpaceDN w:val="0"/>
              <w:adjustRightInd w:val="0"/>
              <w:spacing w:line="276" w:lineRule="auto"/>
              <w:jc w:val="center"/>
              <w:rPr>
                <w:lang w:eastAsia="en-US"/>
              </w:rPr>
            </w:pPr>
            <w:r>
              <w:rPr>
                <w:bCs/>
                <w:sz w:val="22"/>
                <w:szCs w:val="22"/>
                <w:lang w:eastAsia="en-US"/>
              </w:rPr>
              <w:t>Стоимость в рублях,</w:t>
            </w:r>
          </w:p>
          <w:p w:rsidR="001A365F" w:rsidRDefault="001A365F" w:rsidP="001A365F">
            <w:pPr>
              <w:widowControl w:val="0"/>
              <w:shd w:val="clear" w:color="auto" w:fill="FFFFFF"/>
              <w:autoSpaceDE w:val="0"/>
              <w:autoSpaceDN w:val="0"/>
              <w:adjustRightInd w:val="0"/>
              <w:spacing w:line="276" w:lineRule="auto"/>
              <w:jc w:val="center"/>
              <w:rPr>
                <w:lang w:eastAsia="en-US"/>
              </w:rPr>
            </w:pPr>
            <w:r>
              <w:rPr>
                <w:bCs/>
                <w:sz w:val="22"/>
                <w:szCs w:val="22"/>
                <w:lang w:eastAsia="en-US"/>
              </w:rPr>
              <w:t>за 1 час работы,</w:t>
            </w:r>
          </w:p>
          <w:p w:rsidR="001A365F" w:rsidRDefault="001A365F" w:rsidP="001A365F">
            <w:pPr>
              <w:widowControl w:val="0"/>
              <w:shd w:val="clear" w:color="auto" w:fill="FFFFFF"/>
              <w:autoSpaceDE w:val="0"/>
              <w:autoSpaceDN w:val="0"/>
              <w:adjustRightInd w:val="0"/>
              <w:spacing w:line="276" w:lineRule="auto"/>
              <w:jc w:val="center"/>
              <w:rPr>
                <w:lang w:eastAsia="en-US"/>
              </w:rPr>
            </w:pPr>
            <w:r>
              <w:rPr>
                <w:sz w:val="22"/>
                <w:szCs w:val="22"/>
                <w:lang w:eastAsia="en-US"/>
              </w:rPr>
              <w:t>с НДС</w:t>
            </w:r>
          </w:p>
        </w:tc>
        <w:tc>
          <w:tcPr>
            <w:tcW w:w="184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A365F" w:rsidRDefault="001A365F" w:rsidP="001A365F">
            <w:pPr>
              <w:widowControl w:val="0"/>
              <w:shd w:val="clear" w:color="auto" w:fill="FFFFFF"/>
              <w:autoSpaceDE w:val="0"/>
              <w:autoSpaceDN w:val="0"/>
              <w:adjustRightInd w:val="0"/>
              <w:spacing w:line="276" w:lineRule="auto"/>
              <w:ind w:right="115"/>
              <w:jc w:val="center"/>
              <w:rPr>
                <w:lang w:eastAsia="en-US"/>
              </w:rPr>
            </w:pPr>
            <w:r>
              <w:rPr>
                <w:bCs/>
                <w:sz w:val="22"/>
                <w:szCs w:val="22"/>
                <w:lang w:eastAsia="en-US"/>
              </w:rPr>
              <w:t>Минимальный заказ, час</w:t>
            </w:r>
          </w:p>
        </w:tc>
      </w:tr>
      <w:tr w:rsidR="001A365F" w:rsidTr="001A365F">
        <w:trPr>
          <w:trHeight w:hRule="exact" w:val="504"/>
          <w:jc w:val="center"/>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1A365F" w:rsidRDefault="001A365F" w:rsidP="001A365F">
            <w:pPr>
              <w:widowControl w:val="0"/>
              <w:shd w:val="clear" w:color="auto" w:fill="FFFFFF"/>
              <w:autoSpaceDE w:val="0"/>
              <w:autoSpaceDN w:val="0"/>
              <w:adjustRightInd w:val="0"/>
              <w:spacing w:line="276" w:lineRule="auto"/>
              <w:ind w:left="43"/>
              <w:rPr>
                <w:highlight w:val="yellow"/>
                <w:lang w:eastAsia="en-US"/>
              </w:rPr>
            </w:pPr>
            <w:r>
              <w:rPr>
                <w:sz w:val="22"/>
                <w:szCs w:val="22"/>
                <w:lang w:eastAsia="en-US"/>
              </w:rPr>
              <w:t xml:space="preserve">Экскаватор </w:t>
            </w:r>
            <w:proofErr w:type="gramStart"/>
            <w:r>
              <w:rPr>
                <w:sz w:val="22"/>
                <w:szCs w:val="22"/>
                <w:lang w:eastAsia="en-US"/>
              </w:rPr>
              <w:t>–п</w:t>
            </w:r>
            <w:proofErr w:type="gramEnd"/>
            <w:r>
              <w:rPr>
                <w:sz w:val="22"/>
                <w:szCs w:val="22"/>
                <w:lang w:eastAsia="en-US"/>
              </w:rPr>
              <w:t xml:space="preserve">огрузчик </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A365F" w:rsidRDefault="001A365F" w:rsidP="001A365F">
            <w:pPr>
              <w:rPr>
                <w:highlight w:val="yellow"/>
                <w:lang w:eastAsia="en-US"/>
              </w:rPr>
            </w:pPr>
          </w:p>
        </w:tc>
        <w:tc>
          <w:tcPr>
            <w:tcW w:w="184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A365F" w:rsidRDefault="001A365F" w:rsidP="001A365F">
            <w:pPr>
              <w:widowControl w:val="0"/>
              <w:shd w:val="clear" w:color="auto" w:fill="FFFFFF"/>
              <w:autoSpaceDE w:val="0"/>
              <w:autoSpaceDN w:val="0"/>
              <w:adjustRightInd w:val="0"/>
              <w:spacing w:line="276" w:lineRule="auto"/>
              <w:jc w:val="center"/>
              <w:rPr>
                <w:highlight w:val="yellow"/>
                <w:lang w:eastAsia="en-US"/>
              </w:rPr>
            </w:pPr>
            <w:r>
              <w:rPr>
                <w:bCs/>
                <w:sz w:val="22"/>
                <w:szCs w:val="22"/>
                <w:lang w:eastAsia="en-US"/>
              </w:rPr>
              <w:t>4</w:t>
            </w:r>
          </w:p>
        </w:tc>
      </w:tr>
      <w:tr w:rsidR="001A365F" w:rsidTr="001A365F">
        <w:trPr>
          <w:trHeight w:hRule="exact" w:val="504"/>
          <w:jc w:val="center"/>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A365F" w:rsidRDefault="001A365F" w:rsidP="001A365F">
            <w:pPr>
              <w:widowControl w:val="0"/>
              <w:shd w:val="clear" w:color="auto" w:fill="FFFFFF"/>
              <w:autoSpaceDE w:val="0"/>
              <w:autoSpaceDN w:val="0"/>
              <w:adjustRightInd w:val="0"/>
              <w:spacing w:line="276" w:lineRule="auto"/>
              <w:ind w:left="43"/>
              <w:jc w:val="both"/>
              <w:rPr>
                <w:lang w:eastAsia="en-US"/>
              </w:rPr>
            </w:pPr>
            <w:r>
              <w:rPr>
                <w:sz w:val="22"/>
                <w:szCs w:val="22"/>
                <w:lang w:eastAsia="en-US"/>
              </w:rPr>
              <w:t xml:space="preserve">Экскаватор </w:t>
            </w:r>
            <w:proofErr w:type="gramStart"/>
            <w:r>
              <w:rPr>
                <w:sz w:val="22"/>
                <w:szCs w:val="22"/>
                <w:lang w:eastAsia="en-US"/>
              </w:rPr>
              <w:t>–п</w:t>
            </w:r>
            <w:proofErr w:type="gramEnd"/>
            <w:r>
              <w:rPr>
                <w:sz w:val="22"/>
                <w:szCs w:val="22"/>
                <w:lang w:eastAsia="en-US"/>
              </w:rPr>
              <w:t xml:space="preserve">огрузчик с </w:t>
            </w:r>
            <w:proofErr w:type="spellStart"/>
            <w:r>
              <w:rPr>
                <w:sz w:val="22"/>
                <w:szCs w:val="22"/>
                <w:lang w:eastAsia="en-US"/>
              </w:rPr>
              <w:t>гидромолотом</w:t>
            </w:r>
            <w:proofErr w:type="spellEnd"/>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A365F" w:rsidRDefault="001A365F" w:rsidP="001A365F">
            <w:pPr>
              <w:rPr>
                <w:lang w:eastAsia="en-US"/>
              </w:rPr>
            </w:pPr>
          </w:p>
        </w:tc>
        <w:tc>
          <w:tcPr>
            <w:tcW w:w="184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A365F" w:rsidRDefault="001A365F" w:rsidP="001A365F">
            <w:pPr>
              <w:widowControl w:val="0"/>
              <w:shd w:val="clear" w:color="auto" w:fill="FFFFFF"/>
              <w:autoSpaceDE w:val="0"/>
              <w:autoSpaceDN w:val="0"/>
              <w:adjustRightInd w:val="0"/>
              <w:spacing w:line="276" w:lineRule="auto"/>
              <w:jc w:val="center"/>
              <w:rPr>
                <w:bCs/>
                <w:lang w:eastAsia="en-US"/>
              </w:rPr>
            </w:pPr>
            <w:r>
              <w:rPr>
                <w:bCs/>
                <w:sz w:val="22"/>
                <w:szCs w:val="22"/>
                <w:lang w:eastAsia="en-US"/>
              </w:rPr>
              <w:t>4</w:t>
            </w:r>
          </w:p>
        </w:tc>
      </w:tr>
    </w:tbl>
    <w:p w:rsidR="001A365F" w:rsidRDefault="001A365F" w:rsidP="001A365F">
      <w:pPr>
        <w:ind w:left="365"/>
        <w:jc w:val="both"/>
        <w:rPr>
          <w:color w:val="000000"/>
          <w:sz w:val="22"/>
          <w:szCs w:val="22"/>
        </w:rPr>
      </w:pP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В случае перебазировки Заказчиком Спецтехники Исполнителя для работы вне заявленного места работы и обратно, либо с объекта на объект Заказчик дополнительно оплачивает в пользу Исполнителя стоимость услуг пропорционально затраченному на передвижение времени исходя из расценок, указанных в п. 6.7. настоящего Договора.</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В случае неполучения оплаты в установленный Договором срок Исполнитель вправе не начинать оказание услуг, а, в случае, если услуги уже фактически начали оказываться - приостановить оказание данных услуг до момента получения оплаты.</w:t>
      </w:r>
    </w:p>
    <w:p w:rsidR="001A365F" w:rsidRDefault="001A365F" w:rsidP="001A365F">
      <w:pPr>
        <w:widowControl w:val="0"/>
        <w:shd w:val="clear" w:color="auto" w:fill="FFFFFF"/>
        <w:autoSpaceDE w:val="0"/>
        <w:autoSpaceDN w:val="0"/>
        <w:adjustRightInd w:val="0"/>
        <w:jc w:val="center"/>
        <w:rPr>
          <w:sz w:val="22"/>
          <w:szCs w:val="22"/>
        </w:rPr>
      </w:pPr>
    </w:p>
    <w:p w:rsidR="001A365F" w:rsidRDefault="001A365F" w:rsidP="00693B84">
      <w:pPr>
        <w:widowControl w:val="0"/>
        <w:numPr>
          <w:ilvl w:val="0"/>
          <w:numId w:val="46"/>
        </w:numPr>
        <w:shd w:val="clear" w:color="auto" w:fill="FFFFFF"/>
        <w:autoSpaceDE w:val="0"/>
        <w:autoSpaceDN w:val="0"/>
        <w:adjustRightInd w:val="0"/>
        <w:jc w:val="center"/>
        <w:rPr>
          <w:sz w:val="22"/>
          <w:szCs w:val="22"/>
        </w:rPr>
      </w:pPr>
      <w:r>
        <w:rPr>
          <w:b/>
          <w:bCs/>
          <w:sz w:val="22"/>
          <w:szCs w:val="22"/>
        </w:rPr>
        <w:t>Ответственность сторон</w:t>
      </w:r>
    </w:p>
    <w:p w:rsidR="001A365F" w:rsidRDefault="001A365F" w:rsidP="001A365F">
      <w:pPr>
        <w:widowControl w:val="0"/>
        <w:shd w:val="clear" w:color="auto" w:fill="FFFFFF"/>
        <w:autoSpaceDE w:val="0"/>
        <w:autoSpaceDN w:val="0"/>
        <w:adjustRightInd w:val="0"/>
        <w:jc w:val="center"/>
        <w:rPr>
          <w:b/>
          <w:bCs/>
          <w:sz w:val="22"/>
          <w:szCs w:val="22"/>
        </w:rPr>
      </w:pP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Неустойка по Договору выплачивается только на основании обоснованного письменного требования Сторон.</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Выплата неустойки не освобождает Стороны от выполнения обязанностей, предусмотренных Договором.</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В случае неисполнения или несвоевременного исполнения обязанностей по оказанию услуг Исполнитель обязуется выплатить Заказчику неустойку из расчета 0,1 % от стоимости невыполненного обязательства по Договору, но не более 50 % от стоимости услуг по Договору.</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В случае неисполнения, либо несвоевременного исполнения своей обязанности по оплате полученных услуг, Заказчик уплачивает в пользу Исполнителя неустойку из расчета 0,1 % от стоимости невыполненного обязательства по Договору, но не более 50 % от стоимости услуг по Договору.</w:t>
      </w:r>
    </w:p>
    <w:p w:rsidR="001A365F" w:rsidRDefault="001A365F" w:rsidP="001A365F">
      <w:pPr>
        <w:jc w:val="both"/>
        <w:rPr>
          <w:color w:val="000000"/>
          <w:sz w:val="22"/>
          <w:szCs w:val="22"/>
        </w:rPr>
      </w:pPr>
    </w:p>
    <w:p w:rsidR="001A365F" w:rsidRDefault="001A365F" w:rsidP="00693B84">
      <w:pPr>
        <w:widowControl w:val="0"/>
        <w:numPr>
          <w:ilvl w:val="0"/>
          <w:numId w:val="46"/>
        </w:numPr>
        <w:shd w:val="clear" w:color="auto" w:fill="FFFFFF"/>
        <w:autoSpaceDE w:val="0"/>
        <w:autoSpaceDN w:val="0"/>
        <w:adjustRightInd w:val="0"/>
        <w:jc w:val="center"/>
        <w:rPr>
          <w:sz w:val="22"/>
          <w:szCs w:val="22"/>
        </w:rPr>
      </w:pPr>
      <w:r>
        <w:rPr>
          <w:b/>
          <w:bCs/>
          <w:sz w:val="22"/>
          <w:szCs w:val="22"/>
        </w:rPr>
        <w:t>Основания и порядок расторжения договора</w:t>
      </w:r>
    </w:p>
    <w:p w:rsidR="001A365F" w:rsidRDefault="001A365F" w:rsidP="001A365F">
      <w:pPr>
        <w:widowControl w:val="0"/>
        <w:shd w:val="clear" w:color="auto" w:fill="FFFFFF"/>
        <w:autoSpaceDE w:val="0"/>
        <w:autoSpaceDN w:val="0"/>
        <w:adjustRightInd w:val="0"/>
        <w:jc w:val="center"/>
        <w:rPr>
          <w:b/>
          <w:bCs/>
          <w:sz w:val="22"/>
          <w:szCs w:val="22"/>
        </w:rPr>
      </w:pPr>
    </w:p>
    <w:p w:rsidR="001A365F" w:rsidRDefault="001A365F" w:rsidP="00693B84">
      <w:pPr>
        <w:widowControl w:val="0"/>
        <w:numPr>
          <w:ilvl w:val="1"/>
          <w:numId w:val="46"/>
        </w:numPr>
        <w:autoSpaceDE w:val="0"/>
        <w:autoSpaceDN w:val="0"/>
        <w:adjustRightInd w:val="0"/>
        <w:jc w:val="both"/>
        <w:rPr>
          <w:color w:val="000000"/>
          <w:sz w:val="22"/>
          <w:szCs w:val="22"/>
        </w:rPr>
      </w:pPr>
      <w:proofErr w:type="gramStart"/>
      <w:r>
        <w:rPr>
          <w:color w:val="000000"/>
          <w:sz w:val="22"/>
          <w:szCs w:val="22"/>
        </w:rPr>
        <w:t>Договор</w:t>
      </w:r>
      <w:proofErr w:type="gramEnd"/>
      <w:r>
        <w:rPr>
          <w:color w:val="000000"/>
          <w:sz w:val="22"/>
          <w:szCs w:val="22"/>
        </w:rPr>
        <w:t xml:space="preserve">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Расторжение Договора в одностороннем порядке производится только по письменному требованию Сторон в течение 15-ти календарных дней со дня получения Стороной такого требования.</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В случае досрочного расторжения настоящего Договора Стороны обязаны провести взаимные расчеты за фактически оказанные услуги  в течение 10 (десяти) календарных дней.</w:t>
      </w:r>
    </w:p>
    <w:p w:rsidR="001A365F" w:rsidRDefault="001A365F" w:rsidP="001A365F">
      <w:pPr>
        <w:widowControl w:val="0"/>
        <w:shd w:val="clear" w:color="auto" w:fill="FFFFFF"/>
        <w:autoSpaceDE w:val="0"/>
        <w:autoSpaceDN w:val="0"/>
        <w:adjustRightInd w:val="0"/>
        <w:jc w:val="center"/>
        <w:rPr>
          <w:sz w:val="22"/>
          <w:szCs w:val="22"/>
        </w:rPr>
      </w:pPr>
    </w:p>
    <w:p w:rsidR="001A365F" w:rsidRDefault="001A365F" w:rsidP="00693B84">
      <w:pPr>
        <w:widowControl w:val="0"/>
        <w:numPr>
          <w:ilvl w:val="0"/>
          <w:numId w:val="46"/>
        </w:numPr>
        <w:shd w:val="clear" w:color="auto" w:fill="FFFFFF"/>
        <w:autoSpaceDE w:val="0"/>
        <w:autoSpaceDN w:val="0"/>
        <w:adjustRightInd w:val="0"/>
        <w:jc w:val="center"/>
        <w:rPr>
          <w:sz w:val="22"/>
          <w:szCs w:val="22"/>
        </w:rPr>
      </w:pPr>
      <w:r>
        <w:rPr>
          <w:b/>
          <w:bCs/>
          <w:sz w:val="22"/>
          <w:szCs w:val="22"/>
        </w:rPr>
        <w:t>Арбитраж</w:t>
      </w:r>
    </w:p>
    <w:p w:rsidR="001A365F" w:rsidRDefault="001A365F" w:rsidP="001A365F">
      <w:pPr>
        <w:widowControl w:val="0"/>
        <w:shd w:val="clear" w:color="auto" w:fill="FFFFFF"/>
        <w:autoSpaceDE w:val="0"/>
        <w:autoSpaceDN w:val="0"/>
        <w:adjustRightInd w:val="0"/>
        <w:jc w:val="center"/>
        <w:rPr>
          <w:b/>
          <w:bCs/>
          <w:sz w:val="22"/>
          <w:szCs w:val="22"/>
        </w:rPr>
      </w:pP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Претензионный порядок рассмотрения споров из Договора является для Сторон обязательным.</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п. 12 Договора.</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Направление Сторонами претензионных писем иным способом, чем указано в п.</w:t>
      </w:r>
      <w:hyperlink r:id="rId27" w:anchor="bookmark1" w:history="1">
        <w:r>
          <w:rPr>
            <w:rStyle w:val="ac"/>
            <w:color w:val="000000"/>
            <w:sz w:val="22"/>
            <w:szCs w:val="22"/>
          </w:rPr>
          <w:t xml:space="preserve"> 9.2 </w:t>
        </w:r>
      </w:hyperlink>
      <w:r>
        <w:rPr>
          <w:color w:val="000000"/>
          <w:sz w:val="22"/>
          <w:szCs w:val="22"/>
        </w:rPr>
        <w:t>Договора не допускается.</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Срок рассмотрения претензионного письма составляет 7 рабочих дней со дня получения последнего адресатом.</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Споры из Договора разрешаются в судебном порядке в Арбитражном суде Пензенской области.</w:t>
      </w:r>
    </w:p>
    <w:p w:rsidR="001A365F" w:rsidRDefault="001A365F" w:rsidP="001A365F">
      <w:pPr>
        <w:widowControl w:val="0"/>
        <w:shd w:val="clear" w:color="auto" w:fill="FFFFFF"/>
        <w:autoSpaceDE w:val="0"/>
        <w:autoSpaceDN w:val="0"/>
        <w:adjustRightInd w:val="0"/>
        <w:jc w:val="center"/>
        <w:rPr>
          <w:sz w:val="22"/>
          <w:szCs w:val="22"/>
        </w:rPr>
      </w:pPr>
    </w:p>
    <w:p w:rsidR="001A365F" w:rsidRDefault="001A365F" w:rsidP="00693B84">
      <w:pPr>
        <w:widowControl w:val="0"/>
        <w:numPr>
          <w:ilvl w:val="0"/>
          <w:numId w:val="46"/>
        </w:numPr>
        <w:shd w:val="clear" w:color="auto" w:fill="FFFFFF"/>
        <w:autoSpaceDE w:val="0"/>
        <w:autoSpaceDN w:val="0"/>
        <w:adjustRightInd w:val="0"/>
        <w:jc w:val="center"/>
        <w:rPr>
          <w:sz w:val="22"/>
          <w:szCs w:val="22"/>
        </w:rPr>
      </w:pPr>
      <w:r>
        <w:rPr>
          <w:b/>
          <w:bCs/>
          <w:sz w:val="22"/>
          <w:szCs w:val="22"/>
        </w:rPr>
        <w:lastRenderedPageBreak/>
        <w:t>Форс-мажор</w:t>
      </w:r>
    </w:p>
    <w:p w:rsidR="001A365F" w:rsidRDefault="001A365F" w:rsidP="001A365F">
      <w:pPr>
        <w:widowControl w:val="0"/>
        <w:shd w:val="clear" w:color="auto" w:fill="FFFFFF"/>
        <w:autoSpaceDE w:val="0"/>
        <w:autoSpaceDN w:val="0"/>
        <w:adjustRightInd w:val="0"/>
        <w:jc w:val="center"/>
        <w:rPr>
          <w:b/>
          <w:bCs/>
          <w:sz w:val="22"/>
          <w:szCs w:val="22"/>
        </w:rPr>
      </w:pP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непреодолимой силы (форс-мажор) при условии, что данные обстоятельства непосредственно повлияли на выполнение условий настоящего Договора.</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 xml:space="preserve">Сторона, для которой возникли </w:t>
      </w:r>
      <w:proofErr w:type="gramStart"/>
      <w:r>
        <w:rPr>
          <w:color w:val="000000"/>
          <w:sz w:val="22"/>
          <w:szCs w:val="22"/>
        </w:rPr>
        <w:t>форс–мажорные</w:t>
      </w:r>
      <w:proofErr w:type="gramEnd"/>
      <w:r>
        <w:rPr>
          <w:color w:val="000000"/>
          <w:sz w:val="22"/>
          <w:szCs w:val="22"/>
        </w:rPr>
        <w:t xml:space="preserve"> обстоятельства, обязана в течение 10 (десяти) календарных  дней сообщить другой Стороне об их возникновении. Доказательством указанных выше обстоятельств будут служить документы, выданные компетентным государственным органом.</w:t>
      </w:r>
    </w:p>
    <w:p w:rsidR="001A365F" w:rsidRDefault="001A365F" w:rsidP="00693B84">
      <w:pPr>
        <w:widowControl w:val="0"/>
        <w:numPr>
          <w:ilvl w:val="0"/>
          <w:numId w:val="46"/>
        </w:numPr>
        <w:shd w:val="clear" w:color="auto" w:fill="FFFFFF"/>
        <w:autoSpaceDE w:val="0"/>
        <w:autoSpaceDN w:val="0"/>
        <w:adjustRightInd w:val="0"/>
        <w:jc w:val="center"/>
        <w:rPr>
          <w:sz w:val="22"/>
          <w:szCs w:val="22"/>
        </w:rPr>
      </w:pPr>
      <w:r>
        <w:rPr>
          <w:b/>
          <w:bCs/>
          <w:sz w:val="22"/>
          <w:szCs w:val="22"/>
        </w:rPr>
        <w:t>Прочие условия</w:t>
      </w:r>
    </w:p>
    <w:p w:rsidR="001A365F" w:rsidRDefault="001A365F" w:rsidP="001A365F">
      <w:pPr>
        <w:widowControl w:val="0"/>
        <w:shd w:val="clear" w:color="auto" w:fill="FFFFFF"/>
        <w:tabs>
          <w:tab w:val="left" w:pos="1075"/>
        </w:tabs>
        <w:autoSpaceDE w:val="0"/>
        <w:autoSpaceDN w:val="0"/>
        <w:adjustRightInd w:val="0"/>
        <w:ind w:right="10"/>
        <w:jc w:val="both"/>
        <w:rPr>
          <w:b/>
          <w:bCs/>
          <w:sz w:val="22"/>
          <w:szCs w:val="22"/>
        </w:rPr>
      </w:pP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Договор составлен в 2 (двух) подлинных экземплярах по одному для каждой из Сторон.</w:t>
      </w:r>
    </w:p>
    <w:p w:rsidR="001A365F" w:rsidRDefault="001A365F" w:rsidP="001A365F">
      <w:pPr>
        <w:widowControl w:val="0"/>
        <w:shd w:val="clear" w:color="auto" w:fill="FFFFFF"/>
        <w:autoSpaceDE w:val="0"/>
        <w:autoSpaceDN w:val="0"/>
        <w:adjustRightInd w:val="0"/>
        <w:jc w:val="center"/>
        <w:rPr>
          <w:b/>
          <w:bCs/>
          <w:sz w:val="22"/>
          <w:szCs w:val="22"/>
        </w:rPr>
      </w:pPr>
    </w:p>
    <w:p w:rsidR="001A365F" w:rsidRDefault="001A365F" w:rsidP="001A365F">
      <w:pPr>
        <w:widowControl w:val="0"/>
        <w:shd w:val="clear" w:color="auto" w:fill="FFFFFF"/>
        <w:autoSpaceDE w:val="0"/>
        <w:autoSpaceDN w:val="0"/>
        <w:adjustRightInd w:val="0"/>
        <w:jc w:val="center"/>
        <w:rPr>
          <w:b/>
          <w:bCs/>
          <w:sz w:val="22"/>
          <w:szCs w:val="22"/>
        </w:rPr>
      </w:pPr>
    </w:p>
    <w:p w:rsidR="001A365F" w:rsidRDefault="001A365F" w:rsidP="001A365F">
      <w:pPr>
        <w:widowControl w:val="0"/>
        <w:shd w:val="clear" w:color="auto" w:fill="FFFFFF"/>
        <w:autoSpaceDE w:val="0"/>
        <w:autoSpaceDN w:val="0"/>
        <w:adjustRightInd w:val="0"/>
        <w:jc w:val="center"/>
        <w:rPr>
          <w:b/>
          <w:bCs/>
          <w:sz w:val="22"/>
          <w:szCs w:val="22"/>
        </w:rPr>
      </w:pPr>
    </w:p>
    <w:p w:rsidR="001A365F" w:rsidRDefault="001A365F" w:rsidP="001A365F">
      <w:pPr>
        <w:widowControl w:val="0"/>
        <w:shd w:val="clear" w:color="auto" w:fill="FFFFFF"/>
        <w:autoSpaceDE w:val="0"/>
        <w:autoSpaceDN w:val="0"/>
        <w:adjustRightInd w:val="0"/>
        <w:jc w:val="center"/>
        <w:rPr>
          <w:b/>
          <w:bCs/>
          <w:sz w:val="22"/>
          <w:szCs w:val="22"/>
        </w:rPr>
      </w:pPr>
    </w:p>
    <w:p w:rsidR="001A365F" w:rsidRDefault="001A365F" w:rsidP="001A365F">
      <w:pPr>
        <w:widowControl w:val="0"/>
        <w:shd w:val="clear" w:color="auto" w:fill="FFFFFF"/>
        <w:autoSpaceDE w:val="0"/>
        <w:autoSpaceDN w:val="0"/>
        <w:adjustRightInd w:val="0"/>
        <w:jc w:val="center"/>
        <w:rPr>
          <w:b/>
          <w:bCs/>
          <w:sz w:val="22"/>
          <w:szCs w:val="22"/>
        </w:rPr>
      </w:pPr>
    </w:p>
    <w:p w:rsidR="001A365F" w:rsidRDefault="001A365F" w:rsidP="00693B84">
      <w:pPr>
        <w:widowControl w:val="0"/>
        <w:numPr>
          <w:ilvl w:val="0"/>
          <w:numId w:val="46"/>
        </w:numPr>
        <w:shd w:val="clear" w:color="auto" w:fill="FFFFFF"/>
        <w:autoSpaceDE w:val="0"/>
        <w:autoSpaceDN w:val="0"/>
        <w:adjustRightInd w:val="0"/>
        <w:jc w:val="center"/>
        <w:rPr>
          <w:sz w:val="22"/>
          <w:szCs w:val="22"/>
        </w:rPr>
      </w:pPr>
      <w:r>
        <w:rPr>
          <w:b/>
          <w:bCs/>
          <w:sz w:val="22"/>
          <w:szCs w:val="22"/>
        </w:rPr>
        <w:t>Адреса и реквизиты сторон</w:t>
      </w:r>
    </w:p>
    <w:p w:rsidR="001A365F" w:rsidRDefault="001A365F" w:rsidP="001A365F">
      <w:pPr>
        <w:widowControl w:val="0"/>
        <w:shd w:val="clear" w:color="auto" w:fill="FFFFFF"/>
        <w:autoSpaceDE w:val="0"/>
        <w:autoSpaceDN w:val="0"/>
        <w:adjustRightInd w:val="0"/>
        <w:ind w:right="5"/>
        <w:jc w:val="center"/>
        <w:rPr>
          <w:b/>
          <w:bCs/>
          <w:sz w:val="22"/>
          <w:szCs w:val="22"/>
        </w:rPr>
      </w:pPr>
    </w:p>
    <w:p w:rsidR="001A365F" w:rsidRDefault="001A365F" w:rsidP="001A365F">
      <w:pPr>
        <w:widowControl w:val="0"/>
        <w:shd w:val="clear" w:color="auto" w:fill="FFFFFF"/>
        <w:autoSpaceDE w:val="0"/>
        <w:autoSpaceDN w:val="0"/>
        <w:adjustRightInd w:val="0"/>
        <w:ind w:right="5"/>
        <w:jc w:val="center"/>
        <w:rPr>
          <w:b/>
          <w:bCs/>
          <w:sz w:val="22"/>
          <w:szCs w:val="22"/>
        </w:rPr>
      </w:pPr>
    </w:p>
    <w:p w:rsidR="009C61FA" w:rsidRPr="00447C5F" w:rsidRDefault="009C61FA" w:rsidP="00447C5F">
      <w:pPr>
        <w:rPr>
          <w:rFonts w:ascii="Arial" w:hAnsi="Arial" w:cs="Arial"/>
          <w:b/>
          <w:sz w:val="20"/>
          <w:szCs w:val="20"/>
        </w:rPr>
      </w:pPr>
    </w:p>
    <w:tbl>
      <w:tblPr>
        <w:tblW w:w="104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8"/>
        <w:gridCol w:w="4895"/>
      </w:tblGrid>
      <w:tr w:rsidR="009C61FA" w:rsidRPr="00693B84" w:rsidTr="00693B84">
        <w:trPr>
          <w:trHeight w:hRule="exact" w:val="4014"/>
        </w:trPr>
        <w:tc>
          <w:tcPr>
            <w:tcW w:w="5528" w:type="dxa"/>
            <w:tcBorders>
              <w:top w:val="nil"/>
              <w:left w:val="nil"/>
              <w:bottom w:val="nil"/>
              <w:right w:val="nil"/>
            </w:tcBorders>
          </w:tcPr>
          <w:p w:rsidR="009C61FA" w:rsidRPr="00447C5F" w:rsidRDefault="001A365F" w:rsidP="00447C5F">
            <w:pPr>
              <w:jc w:val="both"/>
              <w:rPr>
                <w:rFonts w:ascii="Arial" w:hAnsi="Arial" w:cs="Arial"/>
                <w:b/>
                <w:sz w:val="20"/>
                <w:szCs w:val="20"/>
              </w:rPr>
            </w:pPr>
            <w:r>
              <w:rPr>
                <w:rFonts w:ascii="Arial" w:hAnsi="Arial" w:cs="Arial"/>
                <w:b/>
                <w:sz w:val="20"/>
                <w:szCs w:val="20"/>
              </w:rPr>
              <w:t>ЗАКАЗЧИК</w:t>
            </w:r>
            <w:r w:rsidR="009C61FA" w:rsidRPr="00447C5F">
              <w:rPr>
                <w:rFonts w:ascii="Arial" w:hAnsi="Arial" w:cs="Arial"/>
                <w:b/>
                <w:sz w:val="20"/>
                <w:szCs w:val="20"/>
              </w:rPr>
              <w:t xml:space="preserve">: </w:t>
            </w:r>
          </w:p>
          <w:p w:rsidR="00E26C02" w:rsidRPr="001A365F" w:rsidRDefault="0008407D" w:rsidP="00447C5F">
            <w:pPr>
              <w:jc w:val="both"/>
              <w:rPr>
                <w:b/>
                <w:bCs/>
                <w:sz w:val="20"/>
                <w:szCs w:val="20"/>
              </w:rPr>
            </w:pPr>
            <w:r>
              <w:rPr>
                <w:b/>
                <w:bCs/>
                <w:sz w:val="20"/>
                <w:szCs w:val="20"/>
              </w:rPr>
              <w:t>АО</w:t>
            </w:r>
            <w:r w:rsidR="00E26C02" w:rsidRPr="001A365F">
              <w:rPr>
                <w:b/>
                <w:bCs/>
                <w:sz w:val="20"/>
                <w:szCs w:val="20"/>
              </w:rPr>
              <w:t xml:space="preserve"> «Пензенская </w:t>
            </w:r>
            <w:proofErr w:type="spellStart"/>
            <w:r w:rsidR="00E26C02" w:rsidRPr="001A365F">
              <w:rPr>
                <w:b/>
                <w:bCs/>
                <w:sz w:val="20"/>
                <w:szCs w:val="20"/>
              </w:rPr>
              <w:t>горэлектросеть</w:t>
            </w:r>
            <w:proofErr w:type="spellEnd"/>
            <w:r w:rsidR="00E26C02" w:rsidRPr="001A365F">
              <w:rPr>
                <w:b/>
                <w:bCs/>
                <w:sz w:val="20"/>
                <w:szCs w:val="20"/>
              </w:rPr>
              <w:t>»</w:t>
            </w:r>
          </w:p>
          <w:p w:rsidR="00E26C02" w:rsidRPr="001A365F" w:rsidRDefault="00E26C02" w:rsidP="00447C5F">
            <w:pPr>
              <w:jc w:val="both"/>
              <w:rPr>
                <w:sz w:val="20"/>
                <w:szCs w:val="20"/>
              </w:rPr>
            </w:pPr>
            <w:r w:rsidRPr="001A365F">
              <w:rPr>
                <w:sz w:val="20"/>
                <w:szCs w:val="20"/>
              </w:rPr>
              <w:t>440629, г. Пенза, ул. Московская, 82-в</w:t>
            </w:r>
          </w:p>
          <w:p w:rsidR="00E26C02" w:rsidRPr="001A365F" w:rsidRDefault="00E26C02" w:rsidP="00447C5F">
            <w:pPr>
              <w:jc w:val="both"/>
              <w:outlineLvl w:val="0"/>
              <w:rPr>
                <w:sz w:val="20"/>
                <w:szCs w:val="20"/>
              </w:rPr>
            </w:pPr>
            <w:r w:rsidRPr="001A365F">
              <w:rPr>
                <w:sz w:val="20"/>
                <w:szCs w:val="20"/>
              </w:rPr>
              <w:t>ИНН/КПП 5836601606/583601001</w:t>
            </w:r>
          </w:p>
          <w:p w:rsidR="00E26C02" w:rsidRPr="001A365F" w:rsidRDefault="00E26C02" w:rsidP="00447C5F">
            <w:pPr>
              <w:rPr>
                <w:bCs/>
                <w:color w:val="000000"/>
                <w:sz w:val="20"/>
                <w:szCs w:val="20"/>
              </w:rPr>
            </w:pPr>
            <w:r w:rsidRPr="001A365F">
              <w:rPr>
                <w:color w:val="000000"/>
                <w:sz w:val="20"/>
                <w:szCs w:val="20"/>
              </w:rPr>
              <w:t xml:space="preserve">Банк: </w:t>
            </w:r>
            <w:r w:rsidRPr="001A365F">
              <w:rPr>
                <w:bCs/>
                <w:color w:val="000000"/>
                <w:sz w:val="20"/>
                <w:szCs w:val="20"/>
              </w:rPr>
              <w:t xml:space="preserve">Пензенское отделение №8624 ПАО Сбербанк </w:t>
            </w:r>
          </w:p>
          <w:p w:rsidR="00E26C02" w:rsidRPr="001A365F" w:rsidRDefault="00E26C02" w:rsidP="00447C5F">
            <w:pPr>
              <w:rPr>
                <w:color w:val="000000"/>
                <w:sz w:val="20"/>
                <w:szCs w:val="20"/>
              </w:rPr>
            </w:pPr>
            <w:r w:rsidRPr="001A365F">
              <w:rPr>
                <w:bCs/>
                <w:color w:val="000000"/>
                <w:sz w:val="20"/>
                <w:szCs w:val="20"/>
              </w:rPr>
              <w:t>г. Пенза</w:t>
            </w:r>
          </w:p>
          <w:p w:rsidR="00E26C02" w:rsidRPr="001A365F" w:rsidRDefault="00E26C02" w:rsidP="00447C5F">
            <w:pPr>
              <w:tabs>
                <w:tab w:val="left" w:pos="142"/>
              </w:tabs>
              <w:jc w:val="both"/>
              <w:rPr>
                <w:color w:val="000000"/>
                <w:sz w:val="20"/>
                <w:szCs w:val="20"/>
              </w:rPr>
            </w:pPr>
            <w:r w:rsidRPr="001A365F">
              <w:rPr>
                <w:color w:val="000000"/>
                <w:sz w:val="20"/>
                <w:szCs w:val="20"/>
              </w:rPr>
              <w:t>БИК: 045655635</w:t>
            </w:r>
          </w:p>
          <w:p w:rsidR="00E26C02" w:rsidRPr="001A365F" w:rsidRDefault="00E26C02" w:rsidP="00447C5F">
            <w:pPr>
              <w:rPr>
                <w:color w:val="000000"/>
                <w:sz w:val="20"/>
                <w:szCs w:val="20"/>
              </w:rPr>
            </w:pPr>
            <w:r w:rsidRPr="001A365F">
              <w:rPr>
                <w:color w:val="000000"/>
                <w:sz w:val="20"/>
                <w:szCs w:val="20"/>
              </w:rPr>
              <w:t xml:space="preserve">к/с №: </w:t>
            </w:r>
            <w:r w:rsidRPr="001A365F">
              <w:rPr>
                <w:sz w:val="20"/>
                <w:szCs w:val="20"/>
              </w:rPr>
              <w:t>30101810000000000635</w:t>
            </w:r>
          </w:p>
          <w:p w:rsidR="00E26C02" w:rsidRPr="001A365F" w:rsidRDefault="00E26C02" w:rsidP="00447C5F">
            <w:pPr>
              <w:tabs>
                <w:tab w:val="left" w:pos="6857"/>
              </w:tabs>
              <w:rPr>
                <w:sz w:val="20"/>
                <w:szCs w:val="20"/>
              </w:rPr>
            </w:pPr>
            <w:proofErr w:type="gramStart"/>
            <w:r w:rsidRPr="001A365F">
              <w:rPr>
                <w:sz w:val="20"/>
                <w:szCs w:val="20"/>
              </w:rPr>
              <w:t>р</w:t>
            </w:r>
            <w:proofErr w:type="gramEnd"/>
            <w:r w:rsidRPr="001A365F">
              <w:rPr>
                <w:sz w:val="20"/>
                <w:szCs w:val="20"/>
              </w:rPr>
              <w:t>/с №  40702810748000016558</w:t>
            </w:r>
          </w:p>
          <w:p w:rsidR="000732FA" w:rsidRPr="001A365F" w:rsidRDefault="000732FA" w:rsidP="000732FA">
            <w:pPr>
              <w:tabs>
                <w:tab w:val="left" w:pos="0"/>
              </w:tabs>
              <w:autoSpaceDE w:val="0"/>
              <w:autoSpaceDN w:val="0"/>
              <w:adjustRightInd w:val="0"/>
              <w:jc w:val="both"/>
              <w:rPr>
                <w:sz w:val="20"/>
                <w:szCs w:val="20"/>
              </w:rPr>
            </w:pPr>
            <w:r w:rsidRPr="001A365F">
              <w:rPr>
                <w:sz w:val="20"/>
                <w:szCs w:val="20"/>
                <w:lang w:val="de-DE"/>
              </w:rPr>
              <w:t>e-</w:t>
            </w:r>
            <w:proofErr w:type="spellStart"/>
            <w:r w:rsidRPr="001A365F">
              <w:rPr>
                <w:sz w:val="20"/>
                <w:szCs w:val="20"/>
                <w:lang w:val="de-DE"/>
              </w:rPr>
              <w:t>mail</w:t>
            </w:r>
            <w:proofErr w:type="spellEnd"/>
            <w:r w:rsidRPr="001A365F">
              <w:rPr>
                <w:sz w:val="20"/>
                <w:szCs w:val="20"/>
                <w:lang w:val="de-DE"/>
              </w:rPr>
              <w:t xml:space="preserve"> </w:t>
            </w:r>
            <w:r w:rsidRPr="001A365F">
              <w:rPr>
                <w:sz w:val="20"/>
                <w:szCs w:val="20"/>
              </w:rPr>
              <w:t xml:space="preserve"> </w:t>
            </w:r>
            <w:proofErr w:type="spellStart"/>
            <w:r w:rsidRPr="001A365F">
              <w:rPr>
                <w:sz w:val="20"/>
                <w:szCs w:val="20"/>
                <w:lang w:val="en-US"/>
              </w:rPr>
              <w:t>chagorova</w:t>
            </w:r>
            <w:proofErr w:type="spellEnd"/>
            <w:r w:rsidRPr="001A365F">
              <w:rPr>
                <w:sz w:val="20"/>
                <w:szCs w:val="20"/>
              </w:rPr>
              <w:t>@</w:t>
            </w:r>
            <w:proofErr w:type="spellStart"/>
            <w:r w:rsidRPr="001A365F">
              <w:rPr>
                <w:sz w:val="20"/>
                <w:szCs w:val="20"/>
                <w:lang w:val="en-US"/>
              </w:rPr>
              <w:t>pges</w:t>
            </w:r>
            <w:proofErr w:type="spellEnd"/>
            <w:r w:rsidRPr="001A365F">
              <w:rPr>
                <w:sz w:val="20"/>
                <w:szCs w:val="20"/>
              </w:rPr>
              <w:t>.</w:t>
            </w:r>
            <w:proofErr w:type="spellStart"/>
            <w:r w:rsidRPr="001A365F">
              <w:rPr>
                <w:sz w:val="20"/>
                <w:szCs w:val="20"/>
                <w:lang w:val="en-US"/>
              </w:rPr>
              <w:t>su</w:t>
            </w:r>
            <w:proofErr w:type="spellEnd"/>
          </w:p>
          <w:p w:rsidR="000732FA" w:rsidRPr="001A365F" w:rsidRDefault="000732FA" w:rsidP="000732FA">
            <w:pPr>
              <w:tabs>
                <w:tab w:val="left" w:pos="0"/>
              </w:tabs>
              <w:autoSpaceDE w:val="0"/>
              <w:autoSpaceDN w:val="0"/>
              <w:adjustRightInd w:val="0"/>
              <w:jc w:val="both"/>
              <w:rPr>
                <w:sz w:val="20"/>
                <w:szCs w:val="20"/>
              </w:rPr>
            </w:pPr>
            <w:r w:rsidRPr="001A365F">
              <w:rPr>
                <w:sz w:val="20"/>
                <w:szCs w:val="20"/>
              </w:rPr>
              <w:t>Конт</w:t>
            </w:r>
            <w:proofErr w:type="gramStart"/>
            <w:r w:rsidRPr="001A365F">
              <w:rPr>
                <w:sz w:val="20"/>
                <w:szCs w:val="20"/>
                <w:lang w:val="de-DE"/>
              </w:rPr>
              <w:t>.</w:t>
            </w:r>
            <w:r w:rsidRPr="001A365F">
              <w:rPr>
                <w:sz w:val="20"/>
                <w:szCs w:val="20"/>
              </w:rPr>
              <w:t>т</w:t>
            </w:r>
            <w:proofErr w:type="gramEnd"/>
            <w:r w:rsidRPr="001A365F">
              <w:rPr>
                <w:sz w:val="20"/>
                <w:szCs w:val="20"/>
              </w:rPr>
              <w:t>ел</w:t>
            </w:r>
            <w:r w:rsidRPr="001A365F">
              <w:rPr>
                <w:sz w:val="20"/>
                <w:szCs w:val="20"/>
                <w:lang w:val="de-DE"/>
              </w:rPr>
              <w:t xml:space="preserve">: </w:t>
            </w:r>
            <w:r w:rsidRPr="001A365F">
              <w:rPr>
                <w:sz w:val="20"/>
                <w:szCs w:val="20"/>
              </w:rPr>
              <w:t>(8412) 55-04-13</w:t>
            </w:r>
          </w:p>
          <w:p w:rsidR="009C61FA" w:rsidRPr="001A365F" w:rsidRDefault="009C61FA" w:rsidP="00447C5F">
            <w:pPr>
              <w:jc w:val="both"/>
              <w:rPr>
                <w:rFonts w:ascii="Arial" w:hAnsi="Arial" w:cs="Arial"/>
                <w:bCs/>
                <w:sz w:val="20"/>
                <w:szCs w:val="20"/>
              </w:rPr>
            </w:pPr>
          </w:p>
          <w:p w:rsidR="00D81BE0" w:rsidRPr="001A365F" w:rsidRDefault="00D81BE0" w:rsidP="00447C5F">
            <w:pPr>
              <w:jc w:val="both"/>
              <w:rPr>
                <w:rFonts w:ascii="Arial" w:hAnsi="Arial" w:cs="Arial"/>
                <w:bCs/>
                <w:sz w:val="20"/>
                <w:szCs w:val="20"/>
              </w:rPr>
            </w:pPr>
          </w:p>
          <w:p w:rsidR="00D81BE0" w:rsidRPr="001A365F" w:rsidRDefault="00D81BE0" w:rsidP="00447C5F">
            <w:pPr>
              <w:jc w:val="both"/>
              <w:rPr>
                <w:rFonts w:ascii="Arial" w:hAnsi="Arial" w:cs="Arial"/>
                <w:bCs/>
                <w:sz w:val="20"/>
                <w:szCs w:val="20"/>
              </w:rPr>
            </w:pPr>
          </w:p>
          <w:p w:rsidR="00D81BE0" w:rsidRPr="001A365F" w:rsidRDefault="00D81BE0" w:rsidP="00447C5F">
            <w:pPr>
              <w:jc w:val="both"/>
              <w:rPr>
                <w:rFonts w:ascii="Arial" w:hAnsi="Arial" w:cs="Arial"/>
                <w:bCs/>
                <w:sz w:val="20"/>
                <w:szCs w:val="20"/>
              </w:rPr>
            </w:pPr>
          </w:p>
          <w:p w:rsidR="009C61FA" w:rsidRPr="001A365F" w:rsidRDefault="009C61FA" w:rsidP="00447C5F">
            <w:pPr>
              <w:jc w:val="both"/>
              <w:rPr>
                <w:rFonts w:ascii="Arial" w:hAnsi="Arial" w:cs="Arial"/>
                <w:bCs/>
                <w:sz w:val="20"/>
                <w:szCs w:val="20"/>
              </w:rPr>
            </w:pPr>
          </w:p>
          <w:p w:rsidR="009C61FA" w:rsidRPr="00447C5F" w:rsidRDefault="009C61FA" w:rsidP="00447C5F">
            <w:pPr>
              <w:rPr>
                <w:rFonts w:ascii="Arial" w:hAnsi="Arial" w:cs="Arial"/>
                <w:sz w:val="20"/>
                <w:szCs w:val="20"/>
              </w:rPr>
            </w:pPr>
            <w:r w:rsidRPr="00447C5F">
              <w:rPr>
                <w:rFonts w:ascii="Arial" w:hAnsi="Arial" w:cs="Arial"/>
                <w:sz w:val="20"/>
                <w:szCs w:val="20"/>
              </w:rPr>
              <w:t>___________________  /Рябинин В.В./</w:t>
            </w:r>
          </w:p>
          <w:p w:rsidR="009C61FA" w:rsidRPr="00447C5F" w:rsidRDefault="009C61FA" w:rsidP="00447C5F">
            <w:pPr>
              <w:rPr>
                <w:rFonts w:ascii="Arial" w:hAnsi="Arial" w:cs="Arial"/>
                <w:sz w:val="20"/>
                <w:szCs w:val="20"/>
              </w:rPr>
            </w:pPr>
            <w:r w:rsidRPr="00447C5F">
              <w:rPr>
                <w:rFonts w:ascii="Arial" w:hAnsi="Arial" w:cs="Arial"/>
                <w:sz w:val="20"/>
                <w:szCs w:val="20"/>
              </w:rPr>
              <w:t xml:space="preserve">           </w:t>
            </w:r>
            <w:r w:rsidRPr="00447C5F">
              <w:rPr>
                <w:rFonts w:ascii="Arial" w:hAnsi="Arial" w:cs="Arial"/>
                <w:bCs/>
                <w:sz w:val="20"/>
                <w:szCs w:val="20"/>
              </w:rPr>
              <w:t xml:space="preserve">М.П.       </w:t>
            </w:r>
          </w:p>
          <w:p w:rsidR="009C61FA" w:rsidRPr="00447C5F" w:rsidRDefault="009C61FA" w:rsidP="00447C5F">
            <w:pPr>
              <w:jc w:val="both"/>
              <w:rPr>
                <w:rFonts w:ascii="Arial" w:hAnsi="Arial" w:cs="Arial"/>
                <w:bCs/>
                <w:sz w:val="20"/>
                <w:szCs w:val="20"/>
              </w:rPr>
            </w:pPr>
          </w:p>
          <w:p w:rsidR="009C61FA" w:rsidRPr="00447C5F" w:rsidRDefault="009C61FA" w:rsidP="00447C5F">
            <w:pPr>
              <w:jc w:val="both"/>
              <w:rPr>
                <w:rFonts w:ascii="Arial" w:hAnsi="Arial" w:cs="Arial"/>
                <w:b/>
                <w:sz w:val="20"/>
                <w:szCs w:val="20"/>
              </w:rPr>
            </w:pPr>
            <w:r w:rsidRPr="00447C5F">
              <w:rPr>
                <w:rFonts w:ascii="Arial" w:hAnsi="Arial" w:cs="Arial"/>
                <w:bCs/>
                <w:sz w:val="20"/>
                <w:szCs w:val="20"/>
              </w:rPr>
              <w:t xml:space="preserve"> </w:t>
            </w:r>
          </w:p>
        </w:tc>
        <w:tc>
          <w:tcPr>
            <w:tcW w:w="4895" w:type="dxa"/>
            <w:tcBorders>
              <w:top w:val="nil"/>
              <w:left w:val="nil"/>
              <w:bottom w:val="nil"/>
              <w:right w:val="nil"/>
            </w:tcBorders>
          </w:tcPr>
          <w:p w:rsidR="009C61FA" w:rsidRPr="00693B84" w:rsidRDefault="001A365F" w:rsidP="00447C5F">
            <w:pPr>
              <w:pStyle w:val="af6"/>
              <w:rPr>
                <w:b/>
                <w:sz w:val="20"/>
                <w:szCs w:val="20"/>
              </w:rPr>
            </w:pPr>
            <w:r w:rsidRPr="00693B84">
              <w:rPr>
                <w:b/>
                <w:sz w:val="20"/>
                <w:szCs w:val="20"/>
              </w:rPr>
              <w:t>ИСПОЛНИТЕЛЬ</w:t>
            </w:r>
            <w:r w:rsidR="009C61FA" w:rsidRPr="00693B84">
              <w:rPr>
                <w:b/>
                <w:sz w:val="20"/>
                <w:szCs w:val="20"/>
              </w:rPr>
              <w:t>:</w:t>
            </w:r>
          </w:p>
          <w:p w:rsidR="009C61FA" w:rsidRPr="00693B84" w:rsidRDefault="009C61FA" w:rsidP="00447C5F">
            <w:pPr>
              <w:rPr>
                <w:sz w:val="20"/>
                <w:szCs w:val="20"/>
              </w:rPr>
            </w:pPr>
            <w:r w:rsidRPr="00693B84">
              <w:rPr>
                <w:sz w:val="20"/>
                <w:szCs w:val="20"/>
              </w:rPr>
              <w:t>__________________________________________</w:t>
            </w:r>
          </w:p>
          <w:p w:rsidR="009C61FA" w:rsidRPr="00693B84" w:rsidRDefault="009C61FA" w:rsidP="00447C5F">
            <w:pPr>
              <w:rPr>
                <w:sz w:val="20"/>
                <w:szCs w:val="20"/>
              </w:rPr>
            </w:pPr>
            <w:r w:rsidRPr="00693B84">
              <w:rPr>
                <w:sz w:val="20"/>
                <w:szCs w:val="20"/>
              </w:rPr>
              <w:t>__________________________________________</w:t>
            </w:r>
          </w:p>
          <w:p w:rsidR="009C61FA" w:rsidRPr="00693B84" w:rsidRDefault="009C61FA" w:rsidP="00447C5F">
            <w:pPr>
              <w:rPr>
                <w:sz w:val="20"/>
                <w:szCs w:val="20"/>
              </w:rPr>
            </w:pPr>
            <w:r w:rsidRPr="00693B84">
              <w:rPr>
                <w:sz w:val="20"/>
                <w:szCs w:val="20"/>
              </w:rPr>
              <w:t>ИНН ___________________, БИК _____________</w:t>
            </w:r>
          </w:p>
          <w:p w:rsidR="009C61FA" w:rsidRPr="00693B84" w:rsidRDefault="009C61FA" w:rsidP="00447C5F">
            <w:pPr>
              <w:rPr>
                <w:sz w:val="20"/>
                <w:szCs w:val="20"/>
              </w:rPr>
            </w:pPr>
            <w:r w:rsidRPr="00693B84">
              <w:rPr>
                <w:sz w:val="20"/>
                <w:szCs w:val="20"/>
              </w:rPr>
              <w:t xml:space="preserve">КПП _________________________                                                       </w:t>
            </w:r>
          </w:p>
          <w:p w:rsidR="009C61FA" w:rsidRPr="00693B84" w:rsidRDefault="009C61FA" w:rsidP="00447C5F">
            <w:pPr>
              <w:rPr>
                <w:sz w:val="20"/>
                <w:szCs w:val="20"/>
              </w:rPr>
            </w:pPr>
            <w:r w:rsidRPr="00693B84">
              <w:rPr>
                <w:sz w:val="20"/>
                <w:szCs w:val="20"/>
              </w:rPr>
              <w:t xml:space="preserve">р/с _____________________________________ в </w:t>
            </w:r>
          </w:p>
          <w:p w:rsidR="009C61FA" w:rsidRPr="00693B84" w:rsidRDefault="009C61FA" w:rsidP="00447C5F">
            <w:pPr>
              <w:rPr>
                <w:sz w:val="20"/>
                <w:szCs w:val="20"/>
              </w:rPr>
            </w:pPr>
            <w:r w:rsidRPr="00693B84">
              <w:rPr>
                <w:sz w:val="20"/>
                <w:szCs w:val="20"/>
              </w:rPr>
              <w:t>_________________________________________</w:t>
            </w:r>
          </w:p>
          <w:p w:rsidR="009C61FA" w:rsidRPr="00693B84" w:rsidRDefault="009C61FA" w:rsidP="00447C5F">
            <w:pPr>
              <w:rPr>
                <w:sz w:val="20"/>
                <w:szCs w:val="20"/>
              </w:rPr>
            </w:pPr>
            <w:r w:rsidRPr="00693B84">
              <w:rPr>
                <w:sz w:val="20"/>
                <w:szCs w:val="20"/>
              </w:rPr>
              <w:t>к/с _______________________________________</w:t>
            </w:r>
          </w:p>
          <w:p w:rsidR="009C61FA" w:rsidRPr="00693B84" w:rsidRDefault="009C61FA" w:rsidP="00447C5F">
            <w:pPr>
              <w:rPr>
                <w:sz w:val="20"/>
                <w:szCs w:val="20"/>
              </w:rPr>
            </w:pPr>
          </w:p>
          <w:p w:rsidR="009C61FA" w:rsidRPr="00693B84" w:rsidRDefault="009C61FA" w:rsidP="00447C5F">
            <w:pPr>
              <w:rPr>
                <w:sz w:val="20"/>
                <w:szCs w:val="20"/>
              </w:rPr>
            </w:pPr>
          </w:p>
          <w:p w:rsidR="009C61FA" w:rsidRPr="00693B84" w:rsidRDefault="009C61FA" w:rsidP="00447C5F">
            <w:pPr>
              <w:rPr>
                <w:sz w:val="20"/>
                <w:szCs w:val="20"/>
              </w:rPr>
            </w:pPr>
          </w:p>
          <w:p w:rsidR="009C61FA" w:rsidRPr="00693B84" w:rsidRDefault="009C61FA" w:rsidP="00447C5F">
            <w:pPr>
              <w:rPr>
                <w:sz w:val="20"/>
                <w:szCs w:val="20"/>
              </w:rPr>
            </w:pPr>
          </w:p>
          <w:p w:rsidR="009C61FA" w:rsidRPr="00693B84" w:rsidRDefault="009C61FA" w:rsidP="00447C5F">
            <w:pPr>
              <w:rPr>
                <w:sz w:val="20"/>
                <w:szCs w:val="20"/>
              </w:rPr>
            </w:pPr>
          </w:p>
          <w:p w:rsidR="009C61FA" w:rsidRPr="00693B84" w:rsidRDefault="009C61FA" w:rsidP="00447C5F">
            <w:pPr>
              <w:rPr>
                <w:sz w:val="20"/>
                <w:szCs w:val="20"/>
              </w:rPr>
            </w:pPr>
          </w:p>
          <w:p w:rsidR="000732FA" w:rsidRPr="00693B84" w:rsidRDefault="000732FA" w:rsidP="00447C5F">
            <w:pPr>
              <w:rPr>
                <w:sz w:val="20"/>
                <w:szCs w:val="20"/>
              </w:rPr>
            </w:pPr>
          </w:p>
          <w:p w:rsidR="009C61FA" w:rsidRPr="00693B84" w:rsidRDefault="009C61FA" w:rsidP="00447C5F">
            <w:pPr>
              <w:rPr>
                <w:sz w:val="20"/>
                <w:szCs w:val="20"/>
              </w:rPr>
            </w:pPr>
            <w:r w:rsidRPr="00693B84">
              <w:rPr>
                <w:sz w:val="20"/>
                <w:szCs w:val="20"/>
              </w:rPr>
              <w:t>_____________________  /__________________/</w:t>
            </w:r>
          </w:p>
          <w:p w:rsidR="009C61FA" w:rsidRPr="00693B84" w:rsidRDefault="009C61FA" w:rsidP="00447C5F">
            <w:pPr>
              <w:rPr>
                <w:sz w:val="20"/>
                <w:szCs w:val="20"/>
              </w:rPr>
            </w:pPr>
            <w:r w:rsidRPr="00693B84">
              <w:rPr>
                <w:sz w:val="20"/>
                <w:szCs w:val="20"/>
              </w:rPr>
              <w:t xml:space="preserve">           </w:t>
            </w:r>
            <w:r w:rsidRPr="00693B84">
              <w:rPr>
                <w:bCs/>
                <w:sz w:val="20"/>
                <w:szCs w:val="20"/>
              </w:rPr>
              <w:t xml:space="preserve">М.П.       </w:t>
            </w:r>
          </w:p>
          <w:p w:rsidR="009C61FA" w:rsidRPr="00693B84" w:rsidRDefault="009C61FA" w:rsidP="00447C5F">
            <w:pPr>
              <w:rPr>
                <w:sz w:val="20"/>
                <w:szCs w:val="20"/>
              </w:rPr>
            </w:pPr>
          </w:p>
        </w:tc>
      </w:tr>
    </w:tbl>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693B84">
      <w:pPr>
        <w:pStyle w:val="aff0"/>
        <w:jc w:val="left"/>
        <w:rPr>
          <w:rFonts w:ascii="Arial" w:hAnsi="Arial" w:cs="Arial"/>
          <w:sz w:val="20"/>
        </w:rPr>
      </w:pPr>
    </w:p>
    <w:sectPr w:rsidR="009C61FA" w:rsidRPr="00447C5F" w:rsidSect="00B5074F">
      <w:headerReference w:type="default" r:id="rId28"/>
      <w:headerReference w:type="first" r:id="rId29"/>
      <w:footerReference w:type="first" r:id="rId30"/>
      <w:pgSz w:w="11906" w:h="16838" w:code="9"/>
      <w:pgMar w:top="709" w:right="720"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07D" w:rsidRDefault="0008407D">
      <w:r>
        <w:separator/>
      </w:r>
    </w:p>
  </w:endnote>
  <w:endnote w:type="continuationSeparator" w:id="0">
    <w:p w:rsidR="0008407D" w:rsidRDefault="000840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07D" w:rsidRDefault="0008407D" w:rsidP="007835F3">
    <w:pPr>
      <w:pStyle w:val="a6"/>
      <w:rPr>
        <w:szCs w:val="18"/>
      </w:rPr>
    </w:pPr>
  </w:p>
  <w:p w:rsidR="0008407D" w:rsidRPr="00441775" w:rsidRDefault="0008407D" w:rsidP="007835F3">
    <w:pPr>
      <w:pStyle w:val="a6"/>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07D" w:rsidRDefault="0008407D" w:rsidP="00E40D68">
    <w:pPr>
      <w:pStyle w:val="a6"/>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07D" w:rsidRDefault="0008407D">
      <w:r>
        <w:separator/>
      </w:r>
    </w:p>
  </w:footnote>
  <w:footnote w:type="continuationSeparator" w:id="0">
    <w:p w:rsidR="0008407D" w:rsidRDefault="000840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07D" w:rsidRDefault="0008407D" w:rsidP="007835F3">
    <w:pPr>
      <w:pStyle w:val="a4"/>
      <w:pageBreakBefor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07D" w:rsidRDefault="0008407D" w:rsidP="006538AB">
    <w:pPr>
      <w:pStyle w:val="a4"/>
      <w:ind w:left="1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07D" w:rsidRDefault="0008407D" w:rsidP="00525D1C">
    <w:pPr>
      <w:pStyle w:val="a4"/>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86A392"/>
    <w:lvl w:ilvl="0">
      <w:numFmt w:val="bullet"/>
      <w:lvlText w:val="*"/>
      <w:lvlJc w:val="left"/>
      <w:pPr>
        <w:ind w:left="0" w:firstLine="0"/>
      </w:pPr>
    </w:lvl>
  </w:abstractNum>
  <w:abstractNum w:abstractNumId="1">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3">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4">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5">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8">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9">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0">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3">
    <w:nsid w:val="01223290"/>
    <w:multiLevelType w:val="multilevel"/>
    <w:tmpl w:val="119E3BB0"/>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2"/>
        <w:szCs w:val="22"/>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6">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9">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2">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26">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2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3F862AD"/>
    <w:multiLevelType w:val="multilevel"/>
    <w:tmpl w:val="685C1E2C"/>
    <w:lvl w:ilvl="0">
      <w:start w:val="1"/>
      <w:numFmt w:val="decimal"/>
      <w:lvlText w:val="%1."/>
      <w:lvlJc w:val="left"/>
      <w:pPr>
        <w:ind w:left="365" w:hanging="360"/>
      </w:pPr>
      <w:rPr>
        <w:rFonts w:ascii="Times New Roman" w:hAnsi="Times New Roman" w:cs="Times New Roman" w:hint="default"/>
        <w:b/>
      </w:rPr>
    </w:lvl>
    <w:lvl w:ilvl="1">
      <w:start w:val="1"/>
      <w:numFmt w:val="decimal"/>
      <w:isLgl/>
      <w:lvlText w:val="%1.%2."/>
      <w:lvlJc w:val="left"/>
      <w:pPr>
        <w:ind w:left="365" w:hanging="360"/>
      </w:pPr>
    </w:lvl>
    <w:lvl w:ilvl="2">
      <w:start w:val="1"/>
      <w:numFmt w:val="decimal"/>
      <w:isLgl/>
      <w:lvlText w:val="%1.%2.%3."/>
      <w:lvlJc w:val="left"/>
      <w:pPr>
        <w:ind w:left="725" w:hanging="720"/>
      </w:pPr>
      <w:rPr>
        <w:sz w:val="20"/>
      </w:rPr>
    </w:lvl>
    <w:lvl w:ilvl="3">
      <w:start w:val="1"/>
      <w:numFmt w:val="decimal"/>
      <w:isLgl/>
      <w:lvlText w:val="%1.%2.%3.%4."/>
      <w:lvlJc w:val="left"/>
      <w:pPr>
        <w:ind w:left="725" w:hanging="720"/>
      </w:pPr>
    </w:lvl>
    <w:lvl w:ilvl="4">
      <w:start w:val="1"/>
      <w:numFmt w:val="decimal"/>
      <w:isLgl/>
      <w:lvlText w:val="%1.%2.%3.%4.%5."/>
      <w:lvlJc w:val="left"/>
      <w:pPr>
        <w:ind w:left="725" w:hanging="720"/>
      </w:pPr>
    </w:lvl>
    <w:lvl w:ilvl="5">
      <w:start w:val="1"/>
      <w:numFmt w:val="decimal"/>
      <w:isLgl/>
      <w:lvlText w:val="%1.%2.%3.%4.%5.%6."/>
      <w:lvlJc w:val="left"/>
      <w:pPr>
        <w:ind w:left="1085" w:hanging="1080"/>
      </w:pPr>
    </w:lvl>
    <w:lvl w:ilvl="6">
      <w:start w:val="1"/>
      <w:numFmt w:val="decimal"/>
      <w:isLgl/>
      <w:lvlText w:val="%1.%2.%3.%4.%5.%6.%7."/>
      <w:lvlJc w:val="left"/>
      <w:pPr>
        <w:ind w:left="1085" w:hanging="1080"/>
      </w:pPr>
    </w:lvl>
    <w:lvl w:ilvl="7">
      <w:start w:val="1"/>
      <w:numFmt w:val="decimal"/>
      <w:isLgl/>
      <w:lvlText w:val="%1.%2.%3.%4.%5.%6.%7.%8."/>
      <w:lvlJc w:val="left"/>
      <w:pPr>
        <w:ind w:left="1085" w:hanging="1080"/>
      </w:pPr>
    </w:lvl>
    <w:lvl w:ilvl="8">
      <w:start w:val="1"/>
      <w:numFmt w:val="decimal"/>
      <w:isLgl/>
      <w:lvlText w:val="%1.%2.%3.%4.%5.%6.%7.%8.%9."/>
      <w:lvlJc w:val="left"/>
      <w:pPr>
        <w:ind w:left="1445" w:hanging="1440"/>
      </w:pPr>
    </w:lvl>
  </w:abstractNum>
  <w:abstractNum w:abstractNumId="32">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4">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5">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6">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0">
    <w:nsid w:val="54905D6C"/>
    <w:multiLevelType w:val="multilevel"/>
    <w:tmpl w:val="63CC07A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42">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43">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4">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5">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46">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47">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8">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49">
    <w:nsid w:val="70280DC8"/>
    <w:multiLevelType w:val="multilevel"/>
    <w:tmpl w:val="A298378C"/>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num>
  <w:num w:numId="3">
    <w:abstractNumId w:val="6"/>
  </w:num>
  <w:num w:numId="4">
    <w:abstractNumId w:val="14"/>
  </w:num>
  <w:num w:numId="5">
    <w:abstractNumId w:val="27"/>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12"/>
  </w:num>
  <w:num w:numId="9">
    <w:abstractNumId w:val="23"/>
  </w:num>
  <w:num w:numId="10">
    <w:abstractNumId w:val="1"/>
  </w:num>
  <w:num w:numId="11">
    <w:abstractNumId w:val="4"/>
  </w:num>
  <w:num w:numId="12">
    <w:abstractNumId w:val="8"/>
  </w:num>
  <w:num w:numId="13">
    <w:abstractNumId w:val="10"/>
  </w:num>
  <w:num w:numId="14">
    <w:abstractNumId w:val="43"/>
  </w:num>
  <w:num w:numId="15">
    <w:abstractNumId w:val="28"/>
  </w:num>
  <w:num w:numId="16">
    <w:abstractNumId w:val="44"/>
  </w:num>
  <w:num w:numId="17">
    <w:abstractNumId w:val="38"/>
  </w:num>
  <w:num w:numId="18">
    <w:abstractNumId w:val="35"/>
  </w:num>
  <w:num w:numId="19">
    <w:abstractNumId w:val="26"/>
  </w:num>
  <w:num w:numId="20">
    <w:abstractNumId w:val="45"/>
  </w:num>
  <w:num w:numId="21">
    <w:abstractNumId w:val="24"/>
  </w:num>
  <w:num w:numId="22">
    <w:abstractNumId w:val="25"/>
  </w:num>
  <w:num w:numId="23">
    <w:abstractNumId w:val="48"/>
  </w:num>
  <w:num w:numId="24">
    <w:abstractNumId w:val="34"/>
  </w:num>
  <w:num w:numId="25">
    <w:abstractNumId w:val="33"/>
  </w:num>
  <w:num w:numId="26">
    <w:abstractNumId w:val="18"/>
  </w:num>
  <w:num w:numId="27">
    <w:abstractNumId w:val="15"/>
  </w:num>
  <w:num w:numId="28">
    <w:abstractNumId w:val="50"/>
  </w:num>
  <w:num w:numId="29">
    <w:abstractNumId w:val="13"/>
  </w:num>
  <w:num w:numId="30">
    <w:abstractNumId w:val="47"/>
  </w:num>
  <w:num w:numId="31">
    <w:abstractNumId w:val="41"/>
  </w:num>
  <w:num w:numId="32">
    <w:abstractNumId w:val="32"/>
  </w:num>
  <w:num w:numId="33">
    <w:abstractNumId w:val="37"/>
  </w:num>
  <w:num w:numId="34">
    <w:abstractNumId w:val="46"/>
  </w:num>
  <w:num w:numId="35">
    <w:abstractNumId w:val="16"/>
  </w:num>
  <w:num w:numId="36">
    <w:abstractNumId w:val="30"/>
  </w:num>
  <w:num w:numId="37">
    <w:abstractNumId w:val="29"/>
  </w:num>
  <w:num w:numId="38">
    <w:abstractNumId w:val="17"/>
  </w:num>
  <w:num w:numId="39">
    <w:abstractNumId w:val="19"/>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49"/>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lvl w:ilvl="0">
        <w:numFmt w:val="decimal"/>
        <w:lvlText w:val="•"/>
        <w:legacy w:legacy="1" w:legacySpace="0" w:legacyIndent="293"/>
        <w:lvlJc w:val="left"/>
        <w:pPr>
          <w:ind w:left="0" w:firstLine="0"/>
        </w:pPr>
        <w:rPr>
          <w:rFonts w:ascii="Arial" w:hAnsi="Arial" w:cs="Arial" w:hint="default"/>
        </w:rPr>
      </w:lvl>
    </w:lvlOverride>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255B"/>
    <w:rsid w:val="00025703"/>
    <w:rsid w:val="00037369"/>
    <w:rsid w:val="00045E08"/>
    <w:rsid w:val="00046CC9"/>
    <w:rsid w:val="000556A3"/>
    <w:rsid w:val="00055C14"/>
    <w:rsid w:val="000562ED"/>
    <w:rsid w:val="00061C53"/>
    <w:rsid w:val="000732FA"/>
    <w:rsid w:val="000807A1"/>
    <w:rsid w:val="00082AC6"/>
    <w:rsid w:val="00082B78"/>
    <w:rsid w:val="0008407D"/>
    <w:rsid w:val="000851E9"/>
    <w:rsid w:val="00092B6F"/>
    <w:rsid w:val="00095CC4"/>
    <w:rsid w:val="000A1ED2"/>
    <w:rsid w:val="000A1F51"/>
    <w:rsid w:val="000A2963"/>
    <w:rsid w:val="000A4911"/>
    <w:rsid w:val="000A5472"/>
    <w:rsid w:val="000B03A7"/>
    <w:rsid w:val="000B5285"/>
    <w:rsid w:val="000B54AC"/>
    <w:rsid w:val="000B74C3"/>
    <w:rsid w:val="000C0526"/>
    <w:rsid w:val="000C2571"/>
    <w:rsid w:val="000C3EA9"/>
    <w:rsid w:val="000C4761"/>
    <w:rsid w:val="000C58D0"/>
    <w:rsid w:val="000C751B"/>
    <w:rsid w:val="000D31F1"/>
    <w:rsid w:val="000D345B"/>
    <w:rsid w:val="000E0B02"/>
    <w:rsid w:val="000E2CB4"/>
    <w:rsid w:val="000E3575"/>
    <w:rsid w:val="000E4BA5"/>
    <w:rsid w:val="000E76CC"/>
    <w:rsid w:val="000F0363"/>
    <w:rsid w:val="000F545C"/>
    <w:rsid w:val="000F7F22"/>
    <w:rsid w:val="0010029D"/>
    <w:rsid w:val="0010322A"/>
    <w:rsid w:val="00104666"/>
    <w:rsid w:val="00111B47"/>
    <w:rsid w:val="00114FE9"/>
    <w:rsid w:val="0012003D"/>
    <w:rsid w:val="0012146B"/>
    <w:rsid w:val="00122377"/>
    <w:rsid w:val="00130D83"/>
    <w:rsid w:val="001362D0"/>
    <w:rsid w:val="00136E99"/>
    <w:rsid w:val="001427B7"/>
    <w:rsid w:val="0014329E"/>
    <w:rsid w:val="00146647"/>
    <w:rsid w:val="00150867"/>
    <w:rsid w:val="00151112"/>
    <w:rsid w:val="0015225D"/>
    <w:rsid w:val="00153B31"/>
    <w:rsid w:val="00154F4D"/>
    <w:rsid w:val="00161C99"/>
    <w:rsid w:val="00162B2F"/>
    <w:rsid w:val="00164851"/>
    <w:rsid w:val="00164D2C"/>
    <w:rsid w:val="001654AE"/>
    <w:rsid w:val="00167CC3"/>
    <w:rsid w:val="00171878"/>
    <w:rsid w:val="0017555B"/>
    <w:rsid w:val="0018038A"/>
    <w:rsid w:val="00180FB2"/>
    <w:rsid w:val="001816F0"/>
    <w:rsid w:val="00195A16"/>
    <w:rsid w:val="001A0CEE"/>
    <w:rsid w:val="001A12DA"/>
    <w:rsid w:val="001A1F92"/>
    <w:rsid w:val="001A365F"/>
    <w:rsid w:val="001A66B3"/>
    <w:rsid w:val="001B1514"/>
    <w:rsid w:val="001C163E"/>
    <w:rsid w:val="001C66F7"/>
    <w:rsid w:val="001C72B6"/>
    <w:rsid w:val="001C788C"/>
    <w:rsid w:val="001D421F"/>
    <w:rsid w:val="001E1982"/>
    <w:rsid w:val="001F07EE"/>
    <w:rsid w:val="001F4559"/>
    <w:rsid w:val="001F4971"/>
    <w:rsid w:val="00206CD5"/>
    <w:rsid w:val="00212095"/>
    <w:rsid w:val="0022259D"/>
    <w:rsid w:val="00224929"/>
    <w:rsid w:val="00226A45"/>
    <w:rsid w:val="002316D0"/>
    <w:rsid w:val="00234F2A"/>
    <w:rsid w:val="00241A76"/>
    <w:rsid w:val="00242A14"/>
    <w:rsid w:val="002452C1"/>
    <w:rsid w:val="00245408"/>
    <w:rsid w:val="00245F78"/>
    <w:rsid w:val="0024672B"/>
    <w:rsid w:val="00250B0C"/>
    <w:rsid w:val="00251799"/>
    <w:rsid w:val="0025309B"/>
    <w:rsid w:val="002545BD"/>
    <w:rsid w:val="0025762B"/>
    <w:rsid w:val="002627C8"/>
    <w:rsid w:val="002634BE"/>
    <w:rsid w:val="002643FD"/>
    <w:rsid w:val="0026485E"/>
    <w:rsid w:val="00265019"/>
    <w:rsid w:val="002676D6"/>
    <w:rsid w:val="00271609"/>
    <w:rsid w:val="00273CCD"/>
    <w:rsid w:val="00280DF8"/>
    <w:rsid w:val="00285779"/>
    <w:rsid w:val="00286B2B"/>
    <w:rsid w:val="00286F9F"/>
    <w:rsid w:val="00290E74"/>
    <w:rsid w:val="002929A1"/>
    <w:rsid w:val="002936B1"/>
    <w:rsid w:val="00297953"/>
    <w:rsid w:val="002A0EDC"/>
    <w:rsid w:val="002A1604"/>
    <w:rsid w:val="002A1F49"/>
    <w:rsid w:val="002A3FA2"/>
    <w:rsid w:val="002A446C"/>
    <w:rsid w:val="002A7FA3"/>
    <w:rsid w:val="002B1F9E"/>
    <w:rsid w:val="002B2090"/>
    <w:rsid w:val="002B2EA6"/>
    <w:rsid w:val="002B3C96"/>
    <w:rsid w:val="002B6C14"/>
    <w:rsid w:val="002B6D24"/>
    <w:rsid w:val="002B77B4"/>
    <w:rsid w:val="002C3780"/>
    <w:rsid w:val="002C646F"/>
    <w:rsid w:val="002C6CCB"/>
    <w:rsid w:val="002D4FF3"/>
    <w:rsid w:val="002D6714"/>
    <w:rsid w:val="002E015D"/>
    <w:rsid w:val="002E155C"/>
    <w:rsid w:val="002E5E06"/>
    <w:rsid w:val="002E60B9"/>
    <w:rsid w:val="002F0901"/>
    <w:rsid w:val="002F0AE5"/>
    <w:rsid w:val="002F2D3A"/>
    <w:rsid w:val="002F323A"/>
    <w:rsid w:val="002F7643"/>
    <w:rsid w:val="00307995"/>
    <w:rsid w:val="00307C4B"/>
    <w:rsid w:val="0031560E"/>
    <w:rsid w:val="00320291"/>
    <w:rsid w:val="00320B80"/>
    <w:rsid w:val="003212E6"/>
    <w:rsid w:val="00323D27"/>
    <w:rsid w:val="00326A80"/>
    <w:rsid w:val="00327A40"/>
    <w:rsid w:val="00333CD1"/>
    <w:rsid w:val="00334856"/>
    <w:rsid w:val="00334DA0"/>
    <w:rsid w:val="00335350"/>
    <w:rsid w:val="003358F6"/>
    <w:rsid w:val="003375BF"/>
    <w:rsid w:val="00337CAC"/>
    <w:rsid w:val="003400C2"/>
    <w:rsid w:val="00342335"/>
    <w:rsid w:val="00343A27"/>
    <w:rsid w:val="00345C0E"/>
    <w:rsid w:val="00346979"/>
    <w:rsid w:val="0034728F"/>
    <w:rsid w:val="003514AF"/>
    <w:rsid w:val="00353251"/>
    <w:rsid w:val="00356145"/>
    <w:rsid w:val="003576E0"/>
    <w:rsid w:val="0036138D"/>
    <w:rsid w:val="00362831"/>
    <w:rsid w:val="00363D02"/>
    <w:rsid w:val="00363E15"/>
    <w:rsid w:val="0036464E"/>
    <w:rsid w:val="003730B3"/>
    <w:rsid w:val="00373E46"/>
    <w:rsid w:val="00377771"/>
    <w:rsid w:val="0038666F"/>
    <w:rsid w:val="00393CC5"/>
    <w:rsid w:val="00395AF4"/>
    <w:rsid w:val="003C3892"/>
    <w:rsid w:val="003C3FFA"/>
    <w:rsid w:val="003C4CFD"/>
    <w:rsid w:val="003D070D"/>
    <w:rsid w:val="003D256E"/>
    <w:rsid w:val="003D3397"/>
    <w:rsid w:val="003D552E"/>
    <w:rsid w:val="003D5896"/>
    <w:rsid w:val="003D7CEA"/>
    <w:rsid w:val="003E018B"/>
    <w:rsid w:val="003E057E"/>
    <w:rsid w:val="003E1C83"/>
    <w:rsid w:val="003E4938"/>
    <w:rsid w:val="003E4D26"/>
    <w:rsid w:val="003E5427"/>
    <w:rsid w:val="003E61E3"/>
    <w:rsid w:val="003F0084"/>
    <w:rsid w:val="003F4267"/>
    <w:rsid w:val="003F6A07"/>
    <w:rsid w:val="003F7D6C"/>
    <w:rsid w:val="00404147"/>
    <w:rsid w:val="00404993"/>
    <w:rsid w:val="00404EF7"/>
    <w:rsid w:val="00404FBB"/>
    <w:rsid w:val="004066ED"/>
    <w:rsid w:val="004069BE"/>
    <w:rsid w:val="00406B22"/>
    <w:rsid w:val="00415D27"/>
    <w:rsid w:val="00426924"/>
    <w:rsid w:val="004325C8"/>
    <w:rsid w:val="0043424E"/>
    <w:rsid w:val="00440702"/>
    <w:rsid w:val="00441775"/>
    <w:rsid w:val="0044195A"/>
    <w:rsid w:val="00446728"/>
    <w:rsid w:val="0044791E"/>
    <w:rsid w:val="00447A8F"/>
    <w:rsid w:val="00447C5F"/>
    <w:rsid w:val="00447EA4"/>
    <w:rsid w:val="00452033"/>
    <w:rsid w:val="004625B7"/>
    <w:rsid w:val="00462909"/>
    <w:rsid w:val="00463DE8"/>
    <w:rsid w:val="00467072"/>
    <w:rsid w:val="0047174F"/>
    <w:rsid w:val="00471B5F"/>
    <w:rsid w:val="004746CF"/>
    <w:rsid w:val="00475250"/>
    <w:rsid w:val="00475586"/>
    <w:rsid w:val="004900E8"/>
    <w:rsid w:val="00491808"/>
    <w:rsid w:val="00491E87"/>
    <w:rsid w:val="00494D62"/>
    <w:rsid w:val="004A3D00"/>
    <w:rsid w:val="004A6319"/>
    <w:rsid w:val="004B152D"/>
    <w:rsid w:val="004B1714"/>
    <w:rsid w:val="004B365F"/>
    <w:rsid w:val="004B3B4C"/>
    <w:rsid w:val="004D2094"/>
    <w:rsid w:val="004D3320"/>
    <w:rsid w:val="004D3FD7"/>
    <w:rsid w:val="004D7BF4"/>
    <w:rsid w:val="004E2416"/>
    <w:rsid w:val="004E72B7"/>
    <w:rsid w:val="004F15FA"/>
    <w:rsid w:val="004F48F9"/>
    <w:rsid w:val="0050101D"/>
    <w:rsid w:val="00502B51"/>
    <w:rsid w:val="00503196"/>
    <w:rsid w:val="00503462"/>
    <w:rsid w:val="00506466"/>
    <w:rsid w:val="005079DA"/>
    <w:rsid w:val="00510518"/>
    <w:rsid w:val="00510D59"/>
    <w:rsid w:val="00511195"/>
    <w:rsid w:val="0051209F"/>
    <w:rsid w:val="005128AE"/>
    <w:rsid w:val="00517B85"/>
    <w:rsid w:val="00520D54"/>
    <w:rsid w:val="005227B3"/>
    <w:rsid w:val="00522A45"/>
    <w:rsid w:val="00525D1C"/>
    <w:rsid w:val="00526FA6"/>
    <w:rsid w:val="0052766B"/>
    <w:rsid w:val="00532908"/>
    <w:rsid w:val="00533490"/>
    <w:rsid w:val="00536421"/>
    <w:rsid w:val="0054364A"/>
    <w:rsid w:val="00544441"/>
    <w:rsid w:val="00551C78"/>
    <w:rsid w:val="00554380"/>
    <w:rsid w:val="005549AF"/>
    <w:rsid w:val="005565B7"/>
    <w:rsid w:val="00561278"/>
    <w:rsid w:val="00561294"/>
    <w:rsid w:val="0056284E"/>
    <w:rsid w:val="0056713C"/>
    <w:rsid w:val="00570950"/>
    <w:rsid w:val="005745C3"/>
    <w:rsid w:val="00575D0C"/>
    <w:rsid w:val="00575ECF"/>
    <w:rsid w:val="005779AD"/>
    <w:rsid w:val="005826B5"/>
    <w:rsid w:val="00583C7B"/>
    <w:rsid w:val="005A1B28"/>
    <w:rsid w:val="005A441D"/>
    <w:rsid w:val="005A44F5"/>
    <w:rsid w:val="005A5241"/>
    <w:rsid w:val="005B18EF"/>
    <w:rsid w:val="005B362E"/>
    <w:rsid w:val="005C0A7B"/>
    <w:rsid w:val="005C67BF"/>
    <w:rsid w:val="005C6876"/>
    <w:rsid w:val="005D2E7D"/>
    <w:rsid w:val="005D2F83"/>
    <w:rsid w:val="005E2AB5"/>
    <w:rsid w:val="005E35C0"/>
    <w:rsid w:val="005E3939"/>
    <w:rsid w:val="005E4B01"/>
    <w:rsid w:val="005F01B9"/>
    <w:rsid w:val="005F0736"/>
    <w:rsid w:val="005F28EF"/>
    <w:rsid w:val="005F47EE"/>
    <w:rsid w:val="005F502D"/>
    <w:rsid w:val="00600E1A"/>
    <w:rsid w:val="0060158A"/>
    <w:rsid w:val="00601D52"/>
    <w:rsid w:val="00603E54"/>
    <w:rsid w:val="00605280"/>
    <w:rsid w:val="0061125C"/>
    <w:rsid w:val="006116BB"/>
    <w:rsid w:val="00614DEF"/>
    <w:rsid w:val="00621799"/>
    <w:rsid w:val="006325E9"/>
    <w:rsid w:val="006330F8"/>
    <w:rsid w:val="00637CA3"/>
    <w:rsid w:val="00642C57"/>
    <w:rsid w:val="00643400"/>
    <w:rsid w:val="00652575"/>
    <w:rsid w:val="006538A3"/>
    <w:rsid w:val="006538AB"/>
    <w:rsid w:val="0065442E"/>
    <w:rsid w:val="00654CAF"/>
    <w:rsid w:val="006646AE"/>
    <w:rsid w:val="00664B5A"/>
    <w:rsid w:val="00664EA2"/>
    <w:rsid w:val="006672FB"/>
    <w:rsid w:val="00675176"/>
    <w:rsid w:val="00676AB8"/>
    <w:rsid w:val="00676E4A"/>
    <w:rsid w:val="00677631"/>
    <w:rsid w:val="00682837"/>
    <w:rsid w:val="00682C74"/>
    <w:rsid w:val="00685698"/>
    <w:rsid w:val="00686F58"/>
    <w:rsid w:val="00693B84"/>
    <w:rsid w:val="006C7F72"/>
    <w:rsid w:val="006D26AE"/>
    <w:rsid w:val="006D3E0A"/>
    <w:rsid w:val="006D48FA"/>
    <w:rsid w:val="006F6925"/>
    <w:rsid w:val="00703050"/>
    <w:rsid w:val="00711439"/>
    <w:rsid w:val="00711EE0"/>
    <w:rsid w:val="00713625"/>
    <w:rsid w:val="00725273"/>
    <w:rsid w:val="007300BD"/>
    <w:rsid w:val="00730681"/>
    <w:rsid w:val="00734297"/>
    <w:rsid w:val="00734460"/>
    <w:rsid w:val="00734CA0"/>
    <w:rsid w:val="00735F72"/>
    <w:rsid w:val="00735FB4"/>
    <w:rsid w:val="007531D5"/>
    <w:rsid w:val="00761C19"/>
    <w:rsid w:val="0076297C"/>
    <w:rsid w:val="00763CA2"/>
    <w:rsid w:val="00763F5B"/>
    <w:rsid w:val="007651A9"/>
    <w:rsid w:val="007662BB"/>
    <w:rsid w:val="0077144B"/>
    <w:rsid w:val="00774869"/>
    <w:rsid w:val="00775496"/>
    <w:rsid w:val="007761B1"/>
    <w:rsid w:val="00780A26"/>
    <w:rsid w:val="0078355B"/>
    <w:rsid w:val="007835F3"/>
    <w:rsid w:val="0079749A"/>
    <w:rsid w:val="00797CD9"/>
    <w:rsid w:val="007A0FDB"/>
    <w:rsid w:val="007A460B"/>
    <w:rsid w:val="007A47A7"/>
    <w:rsid w:val="007B27CB"/>
    <w:rsid w:val="007C01B8"/>
    <w:rsid w:val="007C6479"/>
    <w:rsid w:val="007C6D8D"/>
    <w:rsid w:val="007D36F0"/>
    <w:rsid w:val="007E0085"/>
    <w:rsid w:val="007E18E3"/>
    <w:rsid w:val="007E58C9"/>
    <w:rsid w:val="007F0E86"/>
    <w:rsid w:val="007F1207"/>
    <w:rsid w:val="007F4EDF"/>
    <w:rsid w:val="007F4F40"/>
    <w:rsid w:val="00801508"/>
    <w:rsid w:val="008018DC"/>
    <w:rsid w:val="00813150"/>
    <w:rsid w:val="00816D86"/>
    <w:rsid w:val="00817321"/>
    <w:rsid w:val="008245DC"/>
    <w:rsid w:val="008272A5"/>
    <w:rsid w:val="008302B7"/>
    <w:rsid w:val="00832851"/>
    <w:rsid w:val="00836917"/>
    <w:rsid w:val="00840E22"/>
    <w:rsid w:val="00853720"/>
    <w:rsid w:val="008542BD"/>
    <w:rsid w:val="00854548"/>
    <w:rsid w:val="008559D5"/>
    <w:rsid w:val="00856EAF"/>
    <w:rsid w:val="008571D5"/>
    <w:rsid w:val="0086003B"/>
    <w:rsid w:val="00860231"/>
    <w:rsid w:val="0086060D"/>
    <w:rsid w:val="00864982"/>
    <w:rsid w:val="008735EE"/>
    <w:rsid w:val="00874318"/>
    <w:rsid w:val="008747B0"/>
    <w:rsid w:val="00883D63"/>
    <w:rsid w:val="0088412A"/>
    <w:rsid w:val="00887DBF"/>
    <w:rsid w:val="00887EBD"/>
    <w:rsid w:val="0089279E"/>
    <w:rsid w:val="008A4CC1"/>
    <w:rsid w:val="008B0254"/>
    <w:rsid w:val="008B1B8D"/>
    <w:rsid w:val="008B68B6"/>
    <w:rsid w:val="008C042A"/>
    <w:rsid w:val="008D59EA"/>
    <w:rsid w:val="008E1CF1"/>
    <w:rsid w:val="008E24C6"/>
    <w:rsid w:val="008E6FC1"/>
    <w:rsid w:val="008F12AD"/>
    <w:rsid w:val="008F45C8"/>
    <w:rsid w:val="009002E9"/>
    <w:rsid w:val="009012CC"/>
    <w:rsid w:val="009016A9"/>
    <w:rsid w:val="009025C1"/>
    <w:rsid w:val="009057B9"/>
    <w:rsid w:val="009104AE"/>
    <w:rsid w:val="0091209B"/>
    <w:rsid w:val="00914F23"/>
    <w:rsid w:val="00920935"/>
    <w:rsid w:val="00921948"/>
    <w:rsid w:val="00922710"/>
    <w:rsid w:val="009241B9"/>
    <w:rsid w:val="00934858"/>
    <w:rsid w:val="009360CB"/>
    <w:rsid w:val="009368B8"/>
    <w:rsid w:val="00941E7B"/>
    <w:rsid w:val="00942D97"/>
    <w:rsid w:val="0095079D"/>
    <w:rsid w:val="00955C86"/>
    <w:rsid w:val="009637A9"/>
    <w:rsid w:val="0096615C"/>
    <w:rsid w:val="009712B6"/>
    <w:rsid w:val="00974F89"/>
    <w:rsid w:val="0097586F"/>
    <w:rsid w:val="009815D2"/>
    <w:rsid w:val="00981629"/>
    <w:rsid w:val="00983281"/>
    <w:rsid w:val="00985FAF"/>
    <w:rsid w:val="00990E5D"/>
    <w:rsid w:val="00991BA1"/>
    <w:rsid w:val="00996602"/>
    <w:rsid w:val="009A0ABF"/>
    <w:rsid w:val="009A1BFD"/>
    <w:rsid w:val="009A40E1"/>
    <w:rsid w:val="009A61EC"/>
    <w:rsid w:val="009A6DA6"/>
    <w:rsid w:val="009B1601"/>
    <w:rsid w:val="009B7A5C"/>
    <w:rsid w:val="009C1647"/>
    <w:rsid w:val="009C1C94"/>
    <w:rsid w:val="009C2917"/>
    <w:rsid w:val="009C61FA"/>
    <w:rsid w:val="009C73E0"/>
    <w:rsid w:val="009D2357"/>
    <w:rsid w:val="009D3CC4"/>
    <w:rsid w:val="009D65F4"/>
    <w:rsid w:val="009E0066"/>
    <w:rsid w:val="009E3D8A"/>
    <w:rsid w:val="009E6723"/>
    <w:rsid w:val="009E6E14"/>
    <w:rsid w:val="009F1914"/>
    <w:rsid w:val="009F4040"/>
    <w:rsid w:val="009F5C47"/>
    <w:rsid w:val="009F61D5"/>
    <w:rsid w:val="00A003B3"/>
    <w:rsid w:val="00A012D3"/>
    <w:rsid w:val="00A01C29"/>
    <w:rsid w:val="00A147B3"/>
    <w:rsid w:val="00A15439"/>
    <w:rsid w:val="00A2014B"/>
    <w:rsid w:val="00A20B0E"/>
    <w:rsid w:val="00A20C7D"/>
    <w:rsid w:val="00A23995"/>
    <w:rsid w:val="00A2542E"/>
    <w:rsid w:val="00A2711C"/>
    <w:rsid w:val="00A314FD"/>
    <w:rsid w:val="00A32C09"/>
    <w:rsid w:val="00A34087"/>
    <w:rsid w:val="00A345E0"/>
    <w:rsid w:val="00A35A16"/>
    <w:rsid w:val="00A35E6B"/>
    <w:rsid w:val="00A40E13"/>
    <w:rsid w:val="00A43098"/>
    <w:rsid w:val="00A4326A"/>
    <w:rsid w:val="00A47967"/>
    <w:rsid w:val="00A47EBD"/>
    <w:rsid w:val="00A531F0"/>
    <w:rsid w:val="00A5687D"/>
    <w:rsid w:val="00A5705B"/>
    <w:rsid w:val="00A64C65"/>
    <w:rsid w:val="00A65382"/>
    <w:rsid w:val="00A70D94"/>
    <w:rsid w:val="00A727C3"/>
    <w:rsid w:val="00A74171"/>
    <w:rsid w:val="00A762F1"/>
    <w:rsid w:val="00A767A7"/>
    <w:rsid w:val="00A80C10"/>
    <w:rsid w:val="00A82353"/>
    <w:rsid w:val="00A84DB9"/>
    <w:rsid w:val="00A87C34"/>
    <w:rsid w:val="00A95AD5"/>
    <w:rsid w:val="00A97E5E"/>
    <w:rsid w:val="00AA636F"/>
    <w:rsid w:val="00AA7344"/>
    <w:rsid w:val="00AB2379"/>
    <w:rsid w:val="00AB567D"/>
    <w:rsid w:val="00AB646C"/>
    <w:rsid w:val="00AC7C21"/>
    <w:rsid w:val="00AD04FE"/>
    <w:rsid w:val="00AD08F0"/>
    <w:rsid w:val="00AD5A64"/>
    <w:rsid w:val="00AE1AEF"/>
    <w:rsid w:val="00AE43CA"/>
    <w:rsid w:val="00AE6B0C"/>
    <w:rsid w:val="00AE70B2"/>
    <w:rsid w:val="00AF4B2B"/>
    <w:rsid w:val="00AF6D3F"/>
    <w:rsid w:val="00AF7EBC"/>
    <w:rsid w:val="00B00D9C"/>
    <w:rsid w:val="00B01B30"/>
    <w:rsid w:val="00B037F2"/>
    <w:rsid w:val="00B10854"/>
    <w:rsid w:val="00B10BD7"/>
    <w:rsid w:val="00B12218"/>
    <w:rsid w:val="00B151C9"/>
    <w:rsid w:val="00B17FBF"/>
    <w:rsid w:val="00B2256D"/>
    <w:rsid w:val="00B3252C"/>
    <w:rsid w:val="00B33A83"/>
    <w:rsid w:val="00B378B2"/>
    <w:rsid w:val="00B41A71"/>
    <w:rsid w:val="00B4379B"/>
    <w:rsid w:val="00B4438E"/>
    <w:rsid w:val="00B45525"/>
    <w:rsid w:val="00B46462"/>
    <w:rsid w:val="00B50031"/>
    <w:rsid w:val="00B5074F"/>
    <w:rsid w:val="00B53E2A"/>
    <w:rsid w:val="00B54329"/>
    <w:rsid w:val="00B6151E"/>
    <w:rsid w:val="00B64381"/>
    <w:rsid w:val="00B64DB1"/>
    <w:rsid w:val="00B65099"/>
    <w:rsid w:val="00B65A24"/>
    <w:rsid w:val="00B71249"/>
    <w:rsid w:val="00B71DD5"/>
    <w:rsid w:val="00B7294B"/>
    <w:rsid w:val="00B74869"/>
    <w:rsid w:val="00B75AB7"/>
    <w:rsid w:val="00B76C81"/>
    <w:rsid w:val="00B77D22"/>
    <w:rsid w:val="00B815BE"/>
    <w:rsid w:val="00B81F88"/>
    <w:rsid w:val="00B836AE"/>
    <w:rsid w:val="00B901D9"/>
    <w:rsid w:val="00B95275"/>
    <w:rsid w:val="00B955D9"/>
    <w:rsid w:val="00B95B85"/>
    <w:rsid w:val="00B977E1"/>
    <w:rsid w:val="00B97E86"/>
    <w:rsid w:val="00BA2B85"/>
    <w:rsid w:val="00BA459F"/>
    <w:rsid w:val="00BA5E1E"/>
    <w:rsid w:val="00BB0F8D"/>
    <w:rsid w:val="00BB1604"/>
    <w:rsid w:val="00BC22F2"/>
    <w:rsid w:val="00BC4610"/>
    <w:rsid w:val="00BC6658"/>
    <w:rsid w:val="00BC785C"/>
    <w:rsid w:val="00BD09EE"/>
    <w:rsid w:val="00BD2938"/>
    <w:rsid w:val="00BD52A6"/>
    <w:rsid w:val="00BE3133"/>
    <w:rsid w:val="00BE46AD"/>
    <w:rsid w:val="00BF7A5C"/>
    <w:rsid w:val="00C04FF5"/>
    <w:rsid w:val="00C05D79"/>
    <w:rsid w:val="00C06A2F"/>
    <w:rsid w:val="00C11D3F"/>
    <w:rsid w:val="00C15C01"/>
    <w:rsid w:val="00C21B50"/>
    <w:rsid w:val="00C30261"/>
    <w:rsid w:val="00C31B68"/>
    <w:rsid w:val="00C32AD1"/>
    <w:rsid w:val="00C35FC3"/>
    <w:rsid w:val="00C3705C"/>
    <w:rsid w:val="00C41005"/>
    <w:rsid w:val="00C4698A"/>
    <w:rsid w:val="00C4748D"/>
    <w:rsid w:val="00C47E87"/>
    <w:rsid w:val="00C55DA8"/>
    <w:rsid w:val="00C63DEC"/>
    <w:rsid w:val="00C7124F"/>
    <w:rsid w:val="00C73539"/>
    <w:rsid w:val="00C75D06"/>
    <w:rsid w:val="00C8201F"/>
    <w:rsid w:val="00C82ABF"/>
    <w:rsid w:val="00C85D5A"/>
    <w:rsid w:val="00C93398"/>
    <w:rsid w:val="00C94F0B"/>
    <w:rsid w:val="00C950A2"/>
    <w:rsid w:val="00C975C4"/>
    <w:rsid w:val="00CA30E5"/>
    <w:rsid w:val="00CB1310"/>
    <w:rsid w:val="00CB3447"/>
    <w:rsid w:val="00CB41F6"/>
    <w:rsid w:val="00CB7016"/>
    <w:rsid w:val="00CC160A"/>
    <w:rsid w:val="00CC398C"/>
    <w:rsid w:val="00CD22C8"/>
    <w:rsid w:val="00CD430D"/>
    <w:rsid w:val="00CE2E04"/>
    <w:rsid w:val="00CE452A"/>
    <w:rsid w:val="00CE511A"/>
    <w:rsid w:val="00CE583F"/>
    <w:rsid w:val="00CE6E24"/>
    <w:rsid w:val="00CF0CAF"/>
    <w:rsid w:val="00CF15B6"/>
    <w:rsid w:val="00D021E1"/>
    <w:rsid w:val="00D0342D"/>
    <w:rsid w:val="00D0762D"/>
    <w:rsid w:val="00D1520B"/>
    <w:rsid w:val="00D21FBC"/>
    <w:rsid w:val="00D23E87"/>
    <w:rsid w:val="00D26014"/>
    <w:rsid w:val="00D307A1"/>
    <w:rsid w:val="00D32979"/>
    <w:rsid w:val="00D336EE"/>
    <w:rsid w:val="00D340F5"/>
    <w:rsid w:val="00D43E8D"/>
    <w:rsid w:val="00D44984"/>
    <w:rsid w:val="00D53E66"/>
    <w:rsid w:val="00D60277"/>
    <w:rsid w:val="00D6066D"/>
    <w:rsid w:val="00D60DA0"/>
    <w:rsid w:val="00D624BC"/>
    <w:rsid w:val="00D66C4C"/>
    <w:rsid w:val="00D7155A"/>
    <w:rsid w:val="00D72B38"/>
    <w:rsid w:val="00D81BE0"/>
    <w:rsid w:val="00D85DBE"/>
    <w:rsid w:val="00D926D3"/>
    <w:rsid w:val="00D95610"/>
    <w:rsid w:val="00D95C45"/>
    <w:rsid w:val="00DA4BCA"/>
    <w:rsid w:val="00DA5C40"/>
    <w:rsid w:val="00DA61D7"/>
    <w:rsid w:val="00DB08C0"/>
    <w:rsid w:val="00DB1BFC"/>
    <w:rsid w:val="00DB2C08"/>
    <w:rsid w:val="00DB3CF7"/>
    <w:rsid w:val="00DC353F"/>
    <w:rsid w:val="00DC3C3C"/>
    <w:rsid w:val="00DC4393"/>
    <w:rsid w:val="00DC611E"/>
    <w:rsid w:val="00DC6456"/>
    <w:rsid w:val="00DD0766"/>
    <w:rsid w:val="00DD0A86"/>
    <w:rsid w:val="00DD45C2"/>
    <w:rsid w:val="00DD4AFC"/>
    <w:rsid w:val="00DE0B07"/>
    <w:rsid w:val="00DE5113"/>
    <w:rsid w:val="00DE5481"/>
    <w:rsid w:val="00DE5D54"/>
    <w:rsid w:val="00DE7D32"/>
    <w:rsid w:val="00DF01DD"/>
    <w:rsid w:val="00DF0464"/>
    <w:rsid w:val="00DF4612"/>
    <w:rsid w:val="00DF64C7"/>
    <w:rsid w:val="00DF6E3E"/>
    <w:rsid w:val="00DF730E"/>
    <w:rsid w:val="00DF7529"/>
    <w:rsid w:val="00E01D9F"/>
    <w:rsid w:val="00E15572"/>
    <w:rsid w:val="00E168EB"/>
    <w:rsid w:val="00E21C7A"/>
    <w:rsid w:val="00E237BD"/>
    <w:rsid w:val="00E23D11"/>
    <w:rsid w:val="00E25C3B"/>
    <w:rsid w:val="00E26C02"/>
    <w:rsid w:val="00E33550"/>
    <w:rsid w:val="00E36C8F"/>
    <w:rsid w:val="00E40D68"/>
    <w:rsid w:val="00E4284E"/>
    <w:rsid w:val="00E42D2E"/>
    <w:rsid w:val="00E43EF5"/>
    <w:rsid w:val="00E45DCF"/>
    <w:rsid w:val="00E478F5"/>
    <w:rsid w:val="00E52839"/>
    <w:rsid w:val="00E53745"/>
    <w:rsid w:val="00E545FD"/>
    <w:rsid w:val="00E5775C"/>
    <w:rsid w:val="00E60227"/>
    <w:rsid w:val="00E61C33"/>
    <w:rsid w:val="00E67FF4"/>
    <w:rsid w:val="00E71A48"/>
    <w:rsid w:val="00E76D01"/>
    <w:rsid w:val="00E76DD1"/>
    <w:rsid w:val="00E77053"/>
    <w:rsid w:val="00E84337"/>
    <w:rsid w:val="00E84A66"/>
    <w:rsid w:val="00E84CF8"/>
    <w:rsid w:val="00E8501A"/>
    <w:rsid w:val="00E90392"/>
    <w:rsid w:val="00E92249"/>
    <w:rsid w:val="00E95F73"/>
    <w:rsid w:val="00EA69E9"/>
    <w:rsid w:val="00EA7718"/>
    <w:rsid w:val="00EB3B4E"/>
    <w:rsid w:val="00EB493A"/>
    <w:rsid w:val="00EB4A34"/>
    <w:rsid w:val="00EB6430"/>
    <w:rsid w:val="00EC749A"/>
    <w:rsid w:val="00ED4E2A"/>
    <w:rsid w:val="00ED5CE5"/>
    <w:rsid w:val="00ED6C59"/>
    <w:rsid w:val="00ED7978"/>
    <w:rsid w:val="00EE11E4"/>
    <w:rsid w:val="00EE5113"/>
    <w:rsid w:val="00EE672B"/>
    <w:rsid w:val="00EF25CA"/>
    <w:rsid w:val="00EF32C5"/>
    <w:rsid w:val="00EF445D"/>
    <w:rsid w:val="00F018E1"/>
    <w:rsid w:val="00F10DEB"/>
    <w:rsid w:val="00F116DD"/>
    <w:rsid w:val="00F13722"/>
    <w:rsid w:val="00F13AA9"/>
    <w:rsid w:val="00F13EB8"/>
    <w:rsid w:val="00F150B6"/>
    <w:rsid w:val="00F27651"/>
    <w:rsid w:val="00F27C65"/>
    <w:rsid w:val="00F30751"/>
    <w:rsid w:val="00F33C47"/>
    <w:rsid w:val="00F34DD5"/>
    <w:rsid w:val="00F37F74"/>
    <w:rsid w:val="00F42181"/>
    <w:rsid w:val="00F447E2"/>
    <w:rsid w:val="00F4629A"/>
    <w:rsid w:val="00F46E70"/>
    <w:rsid w:val="00F6547C"/>
    <w:rsid w:val="00F66B44"/>
    <w:rsid w:val="00F67164"/>
    <w:rsid w:val="00F7031A"/>
    <w:rsid w:val="00F75BC7"/>
    <w:rsid w:val="00F77BB2"/>
    <w:rsid w:val="00F80E17"/>
    <w:rsid w:val="00F810A9"/>
    <w:rsid w:val="00F8278E"/>
    <w:rsid w:val="00F90558"/>
    <w:rsid w:val="00F909FA"/>
    <w:rsid w:val="00F92B0E"/>
    <w:rsid w:val="00F92BB3"/>
    <w:rsid w:val="00F95E06"/>
    <w:rsid w:val="00FA0802"/>
    <w:rsid w:val="00FA48AD"/>
    <w:rsid w:val="00FA58C7"/>
    <w:rsid w:val="00FA69FB"/>
    <w:rsid w:val="00FB09C3"/>
    <w:rsid w:val="00FB1022"/>
    <w:rsid w:val="00FB156F"/>
    <w:rsid w:val="00FB20B9"/>
    <w:rsid w:val="00FB28D5"/>
    <w:rsid w:val="00FB29E9"/>
    <w:rsid w:val="00FB3CB9"/>
    <w:rsid w:val="00FB4A7C"/>
    <w:rsid w:val="00FB4F71"/>
    <w:rsid w:val="00FC7D84"/>
    <w:rsid w:val="00FD02AB"/>
    <w:rsid w:val="00FD12DD"/>
    <w:rsid w:val="00FD72C0"/>
    <w:rsid w:val="00FD7D65"/>
    <w:rsid w:val="00FE04DA"/>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45C3"/>
    <w:rPr>
      <w:sz w:val="24"/>
      <w:szCs w:val="24"/>
    </w:rPr>
  </w:style>
  <w:style w:type="paragraph" w:styleId="1">
    <w:name w:val="heading 1"/>
    <w:aliases w:val="Document Header1,H1"/>
    <w:basedOn w:val="a0"/>
    <w:next w:val="a0"/>
    <w:link w:val="10"/>
    <w:uiPriority w:val="99"/>
    <w:qFormat/>
    <w:rsid w:val="00F447E2"/>
    <w:pPr>
      <w:keepNext/>
      <w:jc w:val="center"/>
      <w:outlineLvl w:val="0"/>
    </w:pPr>
    <w:rPr>
      <w:b/>
      <w:bCs/>
      <w:sz w:val="32"/>
      <w:szCs w:val="32"/>
    </w:rPr>
  </w:style>
  <w:style w:type="paragraph" w:styleId="2">
    <w:name w:val="heading 2"/>
    <w:basedOn w:val="a0"/>
    <w:next w:val="a0"/>
    <w:link w:val="20"/>
    <w:uiPriority w:val="99"/>
    <w:qFormat/>
    <w:rsid w:val="00C73539"/>
    <w:pPr>
      <w:keepNext/>
      <w:keepLines/>
      <w:spacing w:before="200"/>
      <w:outlineLvl w:val="1"/>
    </w:pPr>
    <w:rPr>
      <w:rFonts w:ascii="Cambria" w:hAnsi="Cambria" w:cs="Cambria"/>
      <w:b/>
      <w:bCs/>
      <w:color w:val="4F81BD"/>
      <w:sz w:val="26"/>
      <w:szCs w:val="26"/>
    </w:rPr>
  </w:style>
  <w:style w:type="paragraph" w:styleId="3">
    <w:name w:val="heading 3"/>
    <w:basedOn w:val="a0"/>
    <w:next w:val="a0"/>
    <w:link w:val="30"/>
    <w:uiPriority w:val="99"/>
    <w:qFormat/>
    <w:rsid w:val="00C73539"/>
    <w:pPr>
      <w:keepNext/>
      <w:keepLines/>
      <w:spacing w:before="200"/>
      <w:outlineLvl w:val="2"/>
    </w:pPr>
    <w:rPr>
      <w:rFonts w:ascii="Cambria" w:hAnsi="Cambria" w:cs="Cambria"/>
      <w:b/>
      <w:bCs/>
      <w:color w:val="4F81BD"/>
    </w:rPr>
  </w:style>
  <w:style w:type="paragraph" w:styleId="4">
    <w:name w:val="heading 4"/>
    <w:basedOn w:val="a0"/>
    <w:next w:val="a0"/>
    <w:link w:val="40"/>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uiPriority w:val="99"/>
    <w:locked/>
    <w:rsid w:val="00F447E2"/>
    <w:rPr>
      <w:b/>
      <w:bCs/>
      <w:sz w:val="32"/>
      <w:szCs w:val="32"/>
    </w:rPr>
  </w:style>
  <w:style w:type="character" w:customStyle="1" w:styleId="20">
    <w:name w:val="Заголовок 2 Знак"/>
    <w:basedOn w:val="a1"/>
    <w:link w:val="2"/>
    <w:uiPriority w:val="99"/>
    <w:locked/>
    <w:rsid w:val="00C73539"/>
    <w:rPr>
      <w:rFonts w:ascii="Cambria" w:hAnsi="Cambria" w:cs="Cambria"/>
      <w:b/>
      <w:bCs/>
      <w:color w:val="4F81BD"/>
      <w:sz w:val="26"/>
      <w:szCs w:val="26"/>
    </w:rPr>
  </w:style>
  <w:style w:type="character" w:customStyle="1" w:styleId="30">
    <w:name w:val="Заголовок 3 Знак"/>
    <w:basedOn w:val="a1"/>
    <w:link w:val="3"/>
    <w:uiPriority w:val="99"/>
    <w:semiHidden/>
    <w:locked/>
    <w:rsid w:val="00C73539"/>
    <w:rPr>
      <w:rFonts w:ascii="Cambria" w:hAnsi="Cambria" w:cs="Cambria"/>
      <w:b/>
      <w:bCs/>
      <w:color w:val="4F81BD"/>
      <w:sz w:val="24"/>
      <w:szCs w:val="24"/>
    </w:rPr>
  </w:style>
  <w:style w:type="paragraph" w:styleId="a4">
    <w:name w:val="header"/>
    <w:basedOn w:val="a0"/>
    <w:link w:val="a5"/>
    <w:uiPriority w:val="99"/>
    <w:rsid w:val="006538AB"/>
    <w:pPr>
      <w:tabs>
        <w:tab w:val="center" w:pos="4677"/>
        <w:tab w:val="right" w:pos="9355"/>
      </w:tabs>
    </w:pPr>
  </w:style>
  <w:style w:type="character" w:customStyle="1" w:styleId="a5">
    <w:name w:val="Верхний колонтитул Знак"/>
    <w:basedOn w:val="a1"/>
    <w:link w:val="a4"/>
    <w:uiPriority w:val="99"/>
    <w:semiHidden/>
    <w:locked/>
    <w:rsid w:val="005A441D"/>
    <w:rPr>
      <w:sz w:val="24"/>
      <w:szCs w:val="24"/>
    </w:rPr>
  </w:style>
  <w:style w:type="paragraph" w:styleId="a6">
    <w:name w:val="footer"/>
    <w:basedOn w:val="a0"/>
    <w:link w:val="a7"/>
    <w:uiPriority w:val="99"/>
    <w:rsid w:val="006538AB"/>
    <w:pPr>
      <w:tabs>
        <w:tab w:val="center" w:pos="4677"/>
        <w:tab w:val="right" w:pos="9355"/>
      </w:tabs>
    </w:pPr>
  </w:style>
  <w:style w:type="character" w:customStyle="1" w:styleId="a7">
    <w:name w:val="Нижний колонтитул Знак"/>
    <w:basedOn w:val="a1"/>
    <w:link w:val="a6"/>
    <w:uiPriority w:val="99"/>
    <w:locked/>
    <w:rsid w:val="00C73539"/>
    <w:rPr>
      <w:sz w:val="24"/>
      <w:szCs w:val="24"/>
    </w:rPr>
  </w:style>
  <w:style w:type="table" w:styleId="a8">
    <w:name w:val="Table Grid"/>
    <w:basedOn w:val="a2"/>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semiHidden/>
    <w:rsid w:val="00DF0464"/>
    <w:rPr>
      <w:rFonts w:ascii="Tahoma" w:hAnsi="Tahoma" w:cs="Tahoma"/>
      <w:sz w:val="16"/>
      <w:szCs w:val="16"/>
    </w:rPr>
  </w:style>
  <w:style w:type="character" w:customStyle="1" w:styleId="aa">
    <w:name w:val="Текст выноски Знак"/>
    <w:basedOn w:val="a1"/>
    <w:link w:val="a9"/>
    <w:uiPriority w:val="99"/>
    <w:locked/>
    <w:rsid w:val="00DF0464"/>
    <w:rPr>
      <w:rFonts w:ascii="Tahoma" w:hAnsi="Tahoma" w:cs="Tahoma"/>
      <w:sz w:val="16"/>
      <w:szCs w:val="16"/>
    </w:rPr>
  </w:style>
  <w:style w:type="character" w:customStyle="1" w:styleId="ab">
    <w:name w:val="ШапкаОсн"/>
    <w:uiPriority w:val="99"/>
    <w:rsid w:val="005745C3"/>
    <w:rPr>
      <w:rFonts w:ascii="Arial" w:hAnsi="Arial" w:cs="Arial"/>
      <w:b/>
      <w:bCs/>
      <w:spacing w:val="-4"/>
      <w:sz w:val="18"/>
      <w:szCs w:val="18"/>
      <w:vertAlign w:val="baseline"/>
    </w:rPr>
  </w:style>
  <w:style w:type="character" w:styleId="ac">
    <w:name w:val="Hyperlink"/>
    <w:basedOn w:val="a1"/>
    <w:uiPriority w:val="99"/>
    <w:rsid w:val="00F447E2"/>
    <w:rPr>
      <w:color w:val="0000FF"/>
      <w:u w:val="single"/>
    </w:rPr>
  </w:style>
  <w:style w:type="paragraph" w:customStyle="1" w:styleId="ad">
    <w:name w:val="Таблица шапка"/>
    <w:basedOn w:val="a0"/>
    <w:rsid w:val="00F447E2"/>
    <w:pPr>
      <w:keepNext/>
      <w:spacing w:before="40" w:after="40"/>
      <w:ind w:left="57" w:right="57"/>
    </w:pPr>
    <w:rPr>
      <w:sz w:val="22"/>
      <w:szCs w:val="22"/>
    </w:rPr>
  </w:style>
  <w:style w:type="paragraph" w:customStyle="1" w:styleId="ae">
    <w:name w:val="Таблица текст"/>
    <w:basedOn w:val="a0"/>
    <w:rsid w:val="00F447E2"/>
    <w:pPr>
      <w:spacing w:before="40" w:after="40"/>
      <w:ind w:left="57" w:right="57"/>
    </w:pPr>
  </w:style>
  <w:style w:type="character" w:customStyle="1" w:styleId="af">
    <w:name w:val="комментарий"/>
    <w:uiPriority w:val="99"/>
    <w:rsid w:val="00F447E2"/>
    <w:rPr>
      <w:b/>
      <w:bCs/>
      <w:i/>
      <w:iCs/>
      <w:shd w:val="clear" w:color="auto" w:fill="FFFF99"/>
    </w:rPr>
  </w:style>
  <w:style w:type="paragraph" w:styleId="af0">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0"/>
    <w:link w:val="af1"/>
    <w:rsid w:val="00C73539"/>
    <w:pPr>
      <w:numPr>
        <w:numId w:val="1"/>
      </w:numPr>
      <w:suppressAutoHyphens/>
      <w:spacing w:line="360" w:lineRule="auto"/>
      <w:jc w:val="both"/>
    </w:pPr>
    <w:rPr>
      <w:sz w:val="20"/>
      <w:szCs w:val="20"/>
      <w:lang w:eastAsia="ar-SA"/>
    </w:rPr>
  </w:style>
  <w:style w:type="paragraph" w:customStyle="1" w:styleId="af2">
    <w:name w:val="Пункт б/н"/>
    <w:basedOn w:val="a0"/>
    <w:uiPriority w:val="99"/>
    <w:rsid w:val="00C73539"/>
    <w:pPr>
      <w:tabs>
        <w:tab w:val="left" w:pos="1134"/>
      </w:tabs>
      <w:suppressAutoHyphens/>
      <w:spacing w:line="360" w:lineRule="auto"/>
      <w:ind w:firstLine="567"/>
      <w:jc w:val="both"/>
    </w:pPr>
    <w:rPr>
      <w:sz w:val="22"/>
      <w:szCs w:val="22"/>
      <w:lang w:eastAsia="ar-SA"/>
    </w:rPr>
  </w:style>
  <w:style w:type="paragraph" w:styleId="af3">
    <w:name w:val="List Paragraph"/>
    <w:basedOn w:val="a0"/>
    <w:link w:val="af4"/>
    <w:uiPriority w:val="99"/>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1"/>
    <w:uiPriority w:val="99"/>
    <w:rsid w:val="00C73539"/>
    <w:rPr>
      <w:b/>
      <w:bCs/>
      <w:sz w:val="24"/>
      <w:szCs w:val="24"/>
      <w:lang w:val="ru-RU" w:eastAsia="ar-SA" w:bidi="ar-SA"/>
    </w:rPr>
  </w:style>
  <w:style w:type="paragraph" w:customStyle="1" w:styleId="13">
    <w:name w:val="Абзац списка1"/>
    <w:basedOn w:val="a0"/>
    <w:uiPriority w:val="99"/>
    <w:rsid w:val="00BB0F8D"/>
    <w:pPr>
      <w:ind w:left="708"/>
    </w:pPr>
  </w:style>
  <w:style w:type="paragraph" w:styleId="af5">
    <w:name w:val="List Number"/>
    <w:basedOn w:val="a0"/>
    <w:uiPriority w:val="99"/>
    <w:rsid w:val="00B75AB7"/>
    <w:pPr>
      <w:autoSpaceDE w:val="0"/>
      <w:autoSpaceDN w:val="0"/>
      <w:spacing w:before="60" w:line="360" w:lineRule="auto"/>
      <w:jc w:val="both"/>
    </w:pPr>
    <w:rPr>
      <w:sz w:val="28"/>
      <w:szCs w:val="28"/>
    </w:rPr>
  </w:style>
  <w:style w:type="character" w:customStyle="1" w:styleId="Bodytext">
    <w:name w:val="Body text_"/>
    <w:basedOn w:val="a1"/>
    <w:link w:val="Bodytext1"/>
    <w:uiPriority w:val="99"/>
    <w:locked/>
    <w:rsid w:val="00E84337"/>
    <w:rPr>
      <w:sz w:val="23"/>
      <w:szCs w:val="23"/>
      <w:shd w:val="clear" w:color="auto" w:fill="FFFFFF"/>
    </w:rPr>
  </w:style>
  <w:style w:type="paragraph" w:customStyle="1" w:styleId="Bodytext1">
    <w:name w:val="Body text1"/>
    <w:basedOn w:val="a0"/>
    <w:link w:val="Bodytext"/>
    <w:uiPriority w:val="99"/>
    <w:rsid w:val="00E84337"/>
    <w:pPr>
      <w:shd w:val="clear" w:color="auto" w:fill="FFFFFF"/>
      <w:spacing w:line="240" w:lineRule="atLeast"/>
      <w:jc w:val="right"/>
    </w:pPr>
    <w:rPr>
      <w:sz w:val="23"/>
      <w:szCs w:val="23"/>
    </w:rPr>
  </w:style>
  <w:style w:type="paragraph" w:styleId="af6">
    <w:name w:val="Body Text"/>
    <w:basedOn w:val="a0"/>
    <w:link w:val="af7"/>
    <w:uiPriority w:val="99"/>
    <w:rsid w:val="005A5241"/>
    <w:pPr>
      <w:tabs>
        <w:tab w:val="right" w:pos="9360"/>
      </w:tabs>
      <w:suppressAutoHyphens/>
    </w:pPr>
    <w:rPr>
      <w:sz w:val="28"/>
      <w:szCs w:val="28"/>
      <w:lang w:eastAsia="ar-SA"/>
    </w:rPr>
  </w:style>
  <w:style w:type="character" w:customStyle="1" w:styleId="af7">
    <w:name w:val="Основной текст Знак"/>
    <w:basedOn w:val="a1"/>
    <w:link w:val="af6"/>
    <w:uiPriority w:val="99"/>
    <w:locked/>
    <w:rsid w:val="005A5241"/>
    <w:rPr>
      <w:sz w:val="28"/>
      <w:szCs w:val="28"/>
      <w:lang w:eastAsia="ar-SA" w:bidi="ar-SA"/>
    </w:rPr>
  </w:style>
  <w:style w:type="paragraph" w:styleId="14">
    <w:name w:val="toc 1"/>
    <w:basedOn w:val="a0"/>
    <w:next w:val="a0"/>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0"/>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1">
    <w:name w:val="Body Text Indent 3"/>
    <w:basedOn w:val="a0"/>
    <w:link w:val="32"/>
    <w:uiPriority w:val="99"/>
    <w:rsid w:val="005A5241"/>
    <w:pPr>
      <w:suppressAutoHyphens/>
      <w:spacing w:after="120" w:line="360" w:lineRule="auto"/>
      <w:ind w:left="283" w:firstLine="567"/>
      <w:jc w:val="both"/>
    </w:pPr>
    <w:rPr>
      <w:sz w:val="16"/>
      <w:szCs w:val="16"/>
      <w:lang w:eastAsia="ar-SA"/>
    </w:rPr>
  </w:style>
  <w:style w:type="character" w:customStyle="1" w:styleId="32">
    <w:name w:val="Основной текст с отступом 3 Знак"/>
    <w:basedOn w:val="a1"/>
    <w:link w:val="31"/>
    <w:uiPriority w:val="99"/>
    <w:locked/>
    <w:rsid w:val="005A5241"/>
    <w:rPr>
      <w:sz w:val="16"/>
      <w:szCs w:val="16"/>
      <w:lang w:eastAsia="ar-SA" w:bidi="ar-SA"/>
    </w:rPr>
  </w:style>
  <w:style w:type="paragraph" w:customStyle="1" w:styleId="xl48">
    <w:name w:val="xl48"/>
    <w:basedOn w:val="a0"/>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8">
    <w:name w:val="Пункт"/>
    <w:basedOn w:val="a0"/>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9">
    <w:name w:val="Подпункт"/>
    <w:basedOn w:val="af8"/>
    <w:link w:val="16"/>
    <w:rsid w:val="005A5241"/>
  </w:style>
  <w:style w:type="paragraph" w:customStyle="1" w:styleId="Times12">
    <w:name w:val="Times 12"/>
    <w:basedOn w:val="a0"/>
    <w:uiPriority w:val="99"/>
    <w:rsid w:val="005A5241"/>
    <w:pPr>
      <w:suppressAutoHyphens/>
      <w:overflowPunct w:val="0"/>
      <w:autoSpaceDE w:val="0"/>
      <w:ind w:firstLine="567"/>
      <w:jc w:val="both"/>
    </w:pPr>
    <w:rPr>
      <w:lang w:eastAsia="ar-SA"/>
    </w:rPr>
  </w:style>
  <w:style w:type="paragraph" w:customStyle="1" w:styleId="33">
    <w:name w:val="Пункт_3"/>
    <w:basedOn w:val="a0"/>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a">
    <w:name w:val="Plain Text"/>
    <w:basedOn w:val="a0"/>
    <w:link w:val="afb"/>
    <w:uiPriority w:val="99"/>
    <w:rsid w:val="00415D27"/>
    <w:rPr>
      <w:rFonts w:ascii="Calibri" w:hAnsi="Calibri" w:cs="Calibri"/>
      <w:sz w:val="22"/>
      <w:szCs w:val="22"/>
      <w:lang w:eastAsia="en-US"/>
    </w:rPr>
  </w:style>
  <w:style w:type="character" w:customStyle="1" w:styleId="afb">
    <w:name w:val="Текст Знак"/>
    <w:basedOn w:val="a1"/>
    <w:link w:val="afa"/>
    <w:uiPriority w:val="99"/>
    <w:locked/>
    <w:rsid w:val="00415D27"/>
    <w:rPr>
      <w:rFonts w:ascii="Calibri" w:hAnsi="Calibri" w:cs="Calibri"/>
      <w:sz w:val="21"/>
      <w:szCs w:val="21"/>
      <w:lang w:eastAsia="en-US"/>
    </w:rPr>
  </w:style>
  <w:style w:type="paragraph" w:styleId="afc">
    <w:name w:val="footnote text"/>
    <w:basedOn w:val="a0"/>
    <w:link w:val="afd"/>
    <w:uiPriority w:val="99"/>
    <w:semiHidden/>
    <w:rsid w:val="002B6C14"/>
    <w:pPr>
      <w:suppressAutoHyphens/>
      <w:ind w:firstLine="567"/>
      <w:jc w:val="both"/>
    </w:pPr>
    <w:rPr>
      <w:sz w:val="20"/>
      <w:szCs w:val="20"/>
      <w:lang w:eastAsia="ar-SA"/>
    </w:rPr>
  </w:style>
  <w:style w:type="character" w:customStyle="1" w:styleId="afd">
    <w:name w:val="Текст сноски Знак"/>
    <w:basedOn w:val="a1"/>
    <w:link w:val="afc"/>
    <w:uiPriority w:val="99"/>
    <w:semiHidden/>
    <w:locked/>
    <w:rsid w:val="002B6C14"/>
    <w:rPr>
      <w:sz w:val="22"/>
      <w:szCs w:val="22"/>
      <w:lang w:eastAsia="ar-SA" w:bidi="ar-SA"/>
    </w:rPr>
  </w:style>
  <w:style w:type="character" w:styleId="afe">
    <w:name w:val="footnote reference"/>
    <w:basedOn w:val="a1"/>
    <w:uiPriority w:val="99"/>
    <w:semiHidden/>
    <w:rsid w:val="002B6C14"/>
    <w:rPr>
      <w:vertAlign w:val="superscript"/>
    </w:rPr>
  </w:style>
  <w:style w:type="character" w:customStyle="1" w:styleId="af4">
    <w:name w:val="Абзац списка Знак"/>
    <w:link w:val="af3"/>
    <w:uiPriority w:val="99"/>
    <w:locked/>
    <w:rsid w:val="00005417"/>
    <w:rPr>
      <w:sz w:val="22"/>
      <w:szCs w:val="22"/>
      <w:lang w:eastAsia="ar-SA" w:bidi="ar-SA"/>
    </w:rPr>
  </w:style>
  <w:style w:type="paragraph" w:customStyle="1" w:styleId="ConsPlusNormal">
    <w:name w:val="ConsPlusNormal"/>
    <w:uiPriority w:val="99"/>
    <w:rsid w:val="00005417"/>
    <w:pPr>
      <w:widowControl w:val="0"/>
      <w:autoSpaceDE w:val="0"/>
      <w:autoSpaceDN w:val="0"/>
    </w:pPr>
    <w:rPr>
      <w:rFonts w:ascii="Calibri" w:hAnsi="Calibri" w:cs="Calibri"/>
    </w:rPr>
  </w:style>
  <w:style w:type="character" w:styleId="aff">
    <w:name w:val="page number"/>
    <w:basedOn w:val="a1"/>
    <w:uiPriority w:val="99"/>
    <w:rsid w:val="00BD09EE"/>
  </w:style>
  <w:style w:type="character" w:customStyle="1" w:styleId="af1">
    <w:name w:val="Подподпункт Знак"/>
    <w:link w:val="a"/>
    <w:locked/>
    <w:rsid w:val="00ED7978"/>
    <w:rPr>
      <w:sz w:val="20"/>
      <w:szCs w:val="20"/>
      <w:lang w:eastAsia="ar-SA"/>
    </w:rPr>
  </w:style>
  <w:style w:type="paragraph" w:customStyle="1" w:styleId="21">
    <w:name w:val="Пункт2"/>
    <w:basedOn w:val="af8"/>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1"/>
    <w:link w:val="af9"/>
    <w:uiPriority w:val="99"/>
    <w:locked/>
    <w:rsid w:val="00ED7978"/>
    <w:rPr>
      <w:sz w:val="22"/>
      <w:szCs w:val="22"/>
      <w:lang w:val="ru-RU" w:eastAsia="ar-SA" w:bidi="ar-SA"/>
    </w:rPr>
  </w:style>
  <w:style w:type="paragraph" w:styleId="aff0">
    <w:name w:val="Title"/>
    <w:basedOn w:val="a0"/>
    <w:link w:val="aff1"/>
    <w:qFormat/>
    <w:rsid w:val="00327A40"/>
    <w:pPr>
      <w:jc w:val="center"/>
    </w:pPr>
    <w:rPr>
      <w:sz w:val="28"/>
      <w:szCs w:val="20"/>
    </w:rPr>
  </w:style>
  <w:style w:type="character" w:customStyle="1" w:styleId="aff1">
    <w:name w:val="Название Знак"/>
    <w:basedOn w:val="a1"/>
    <w:link w:val="aff0"/>
    <w:rsid w:val="00327A40"/>
    <w:rPr>
      <w:sz w:val="28"/>
      <w:szCs w:val="20"/>
    </w:rPr>
  </w:style>
  <w:style w:type="character" w:customStyle="1" w:styleId="40">
    <w:name w:val="Заголовок 4 Знак"/>
    <w:basedOn w:val="a1"/>
    <w:link w:val="4"/>
    <w:semiHidden/>
    <w:rsid w:val="00E77053"/>
    <w:rPr>
      <w:rFonts w:asciiTheme="majorHAnsi" w:eastAsiaTheme="majorEastAsia" w:hAnsiTheme="majorHAnsi" w:cstheme="majorBidi"/>
      <w:b/>
      <w:bCs/>
      <w:i/>
      <w:iCs/>
      <w:color w:val="4F81BD" w:themeColor="accent1"/>
      <w:sz w:val="24"/>
      <w:szCs w:val="24"/>
    </w:rPr>
  </w:style>
  <w:style w:type="character" w:customStyle="1" w:styleId="60">
    <w:name w:val="Заголовок 6 Знак"/>
    <w:basedOn w:val="a1"/>
    <w:link w:val="6"/>
    <w:rsid w:val="00E77053"/>
    <w:rPr>
      <w:rFonts w:asciiTheme="majorHAnsi" w:eastAsiaTheme="majorEastAsia" w:hAnsiTheme="majorHAnsi" w:cstheme="majorBidi"/>
      <w:i/>
      <w:iCs/>
      <w:color w:val="243F60" w:themeColor="accent1" w:themeShade="7F"/>
      <w:sz w:val="24"/>
      <w:szCs w:val="24"/>
    </w:rPr>
  </w:style>
  <w:style w:type="paragraph" w:styleId="aff2">
    <w:name w:val="Body Text Indent"/>
    <w:basedOn w:val="a0"/>
    <w:link w:val="aff3"/>
    <w:uiPriority w:val="99"/>
    <w:semiHidden/>
    <w:unhideWhenUsed/>
    <w:locked/>
    <w:rsid w:val="00E77053"/>
    <w:pPr>
      <w:spacing w:after="120"/>
      <w:ind w:left="283"/>
    </w:pPr>
  </w:style>
  <w:style w:type="character" w:customStyle="1" w:styleId="aff3">
    <w:name w:val="Основной текст с отступом Знак"/>
    <w:basedOn w:val="a1"/>
    <w:link w:val="aff2"/>
    <w:uiPriority w:val="99"/>
    <w:semiHidden/>
    <w:rsid w:val="00E77053"/>
    <w:rPr>
      <w:sz w:val="24"/>
      <w:szCs w:val="24"/>
    </w:rPr>
  </w:style>
  <w:style w:type="paragraph" w:styleId="22">
    <w:name w:val="Body Text Indent 2"/>
    <w:basedOn w:val="a0"/>
    <w:link w:val="23"/>
    <w:uiPriority w:val="99"/>
    <w:semiHidden/>
    <w:unhideWhenUsed/>
    <w:locked/>
    <w:rsid w:val="00E77053"/>
    <w:pPr>
      <w:spacing w:after="120" w:line="480" w:lineRule="auto"/>
      <w:ind w:left="283"/>
    </w:pPr>
  </w:style>
  <w:style w:type="character" w:customStyle="1" w:styleId="23">
    <w:name w:val="Основной текст с отступом 2 Знак"/>
    <w:basedOn w:val="a1"/>
    <w:link w:val="22"/>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Default">
    <w:name w:val="Default"/>
    <w:rsid w:val="005C6876"/>
    <w:pPr>
      <w:autoSpaceDE w:val="0"/>
      <w:autoSpaceDN w:val="0"/>
      <w:adjustRightInd w:val="0"/>
    </w:pPr>
    <w:rPr>
      <w:rFonts w:ascii="Tahoma" w:hAnsi="Tahoma" w:cs="Tahoma"/>
      <w:color w:val="000000"/>
      <w:sz w:val="24"/>
      <w:szCs w:val="24"/>
    </w:rPr>
  </w:style>
  <w:style w:type="paragraph" w:styleId="aff4">
    <w:name w:val="Normal (Web)"/>
    <w:basedOn w:val="a0"/>
    <w:uiPriority w:val="99"/>
    <w:semiHidden/>
    <w:unhideWhenUsed/>
    <w:locked/>
    <w:rsid w:val="009E6E1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557591390">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97148889">
      <w:bodyDiv w:val="1"/>
      <w:marLeft w:val="0"/>
      <w:marRight w:val="0"/>
      <w:marTop w:val="0"/>
      <w:marBottom w:val="0"/>
      <w:divBdr>
        <w:top w:val="none" w:sz="0" w:space="0" w:color="auto"/>
        <w:left w:val="none" w:sz="0" w:space="0" w:color="auto"/>
        <w:bottom w:val="none" w:sz="0" w:space="0" w:color="auto"/>
        <w:right w:val="none" w:sz="0" w:space="0" w:color="auto"/>
      </w:divBdr>
      <w:divsChild>
        <w:div w:id="1646743275">
          <w:marLeft w:val="0"/>
          <w:marRight w:val="228"/>
          <w:marTop w:val="0"/>
          <w:marBottom w:val="267"/>
          <w:divBdr>
            <w:top w:val="none" w:sz="0" w:space="0" w:color="auto"/>
            <w:left w:val="none" w:sz="0" w:space="0" w:color="auto"/>
            <w:bottom w:val="none" w:sz="0" w:space="0" w:color="auto"/>
            <w:right w:val="dashed" w:sz="2" w:space="12" w:color="E6E6E6"/>
          </w:divBdr>
          <w:divsChild>
            <w:div w:id="8314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 w:id="149233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consultantplus://offline/ref=995145049918BC2D0D5C87ECA9173EB5B5FE648459C40665B4524CE3B7b9k8G" TargetMode="External"/><Relationship Id="rId26" Type="http://schemas.openxmlformats.org/officeDocument/2006/relationships/hyperlink" Target="consultantplus://offline/ref=995145049918BC2D0D5C87ECA9173EB5B6F76C8E56C90665B4524CE3B7b9k8G" TargetMode="External"/><Relationship Id="rId3" Type="http://schemas.openxmlformats.org/officeDocument/2006/relationships/styles" Target="styles.xml"/><Relationship Id="rId21" Type="http://schemas.openxmlformats.org/officeDocument/2006/relationships/hyperlink" Target="garantF1://70550726.0"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995145049918BC2D0D5C87ECA9173EB5B5FF6D8E59C90665B4524CE3B7b9k8G" TargetMode="External"/><Relationship Id="rId25" Type="http://schemas.openxmlformats.org/officeDocument/2006/relationships/hyperlink" Target="consultantplus://offline/ref=995145049918BC2D0D5C87ECA9173EB5B5FE6A8458C40665B4524CE3B7b9k8G" TargetMode="External"/><Relationship Id="rId2" Type="http://schemas.openxmlformats.org/officeDocument/2006/relationships/numbering" Target="numbering.xml"/><Relationship Id="rId16" Type="http://schemas.openxmlformats.org/officeDocument/2006/relationships/hyperlink" Target="garantF1://12054854.4" TargetMode="External"/><Relationship Id="rId20" Type="http://schemas.openxmlformats.org/officeDocument/2006/relationships/hyperlink" Target="garantF1://70550730.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5FE6A8458C40665B4524CE3B7b9k8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995145049918BC2D0D5C87ECA9173EB5B6F76C8E56C90665B4524CE3B7b9k8G" TargetMode="External"/><Relationship Id="rId28" Type="http://schemas.openxmlformats.org/officeDocument/2006/relationships/header" Target="header2.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eader" Target="header1.xml"/><Relationship Id="rId22" Type="http://schemas.openxmlformats.org/officeDocument/2006/relationships/hyperlink" Target="garantF1://70550730.0" TargetMode="External"/><Relationship Id="rId27" Type="http://schemas.openxmlformats.org/officeDocument/2006/relationships/hyperlink" Target="file:///C:\Users\User\Desktop\&#1044;&#1054;&#1043;&#1054;&#1042;&#1054;&#1056;&#1040;\&#1076;&#1086;&#1075;&#1086;&#1074;&#1086;&#1088;&#1072;\&#1044;&#1086;&#1075;&#1086;&#1074;&#1086;&#1088;%20&#1060;&#1083;&#1072;&#1075;&#1084;&#1072;&#1085;%20&#1048;&#1085;&#1078;&#1080;&#1085;&#1080;&#1088;&#1080;&#1085;&#1075;.doc"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E5EBE-A028-4E6F-B51B-C96400AF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8476</Words>
  <Characters>62463</Characters>
  <Application>Microsoft Office Word</Application>
  <DocSecurity>0</DocSecurity>
  <Lines>520</Lines>
  <Paragraphs>141</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70798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2023-03-14T12:33:00Z</dcterms:created>
  <dcterms:modified xsi:type="dcterms:W3CDTF">2023-03-14T13:28:00Z</dcterms:modified>
</cp:coreProperties>
</file>